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8360D" w14:textId="753BFC83" w:rsidR="008965C5" w:rsidRDefault="008965C5">
      <w:r>
        <w:t xml:space="preserve">Drug </w:t>
      </w:r>
      <w:proofErr w:type="gramStart"/>
      <w:r>
        <w:t>Card :</w:t>
      </w:r>
      <w:proofErr w:type="gramEnd"/>
      <w:r>
        <w:t xml:space="preserve"> 1-10</w:t>
      </w:r>
    </w:p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D7477" w14:paraId="6B3799D1" w14:textId="77777777" w:rsidTr="00BD7477">
        <w:tc>
          <w:tcPr>
            <w:tcW w:w="9350" w:type="dxa"/>
            <w:gridSpan w:val="3"/>
          </w:tcPr>
          <w:p w14:paraId="7926D435" w14:textId="09145F2E" w:rsidR="00BD7477" w:rsidRPr="00BD7477" w:rsidRDefault="00E32BFB" w:rsidP="00BD747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captopril</w:t>
            </w:r>
            <w:r w:rsidR="00BD7477"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="007666CA">
              <w:rPr>
                <w:b/>
                <w:bCs/>
                <w:sz w:val="32"/>
                <w:szCs w:val="32"/>
              </w:rPr>
              <w:t>Capoten</w:t>
            </w:r>
            <w:proofErr w:type="spellEnd"/>
            <w:r w:rsidR="00BD7477" w:rsidRPr="00BD7477">
              <w:rPr>
                <w:b/>
                <w:bCs/>
                <w:sz w:val="32"/>
                <w:szCs w:val="32"/>
              </w:rPr>
              <w:t>)</w:t>
            </w:r>
          </w:p>
          <w:p w14:paraId="52964DE8" w14:textId="73C8CB29" w:rsidR="00BD7477" w:rsidRPr="00BD7477" w:rsidRDefault="00BD7477" w:rsidP="00BD7477">
            <w:pPr>
              <w:jc w:val="center"/>
              <w:rPr>
                <w:b/>
                <w:bCs/>
              </w:rPr>
            </w:pPr>
          </w:p>
        </w:tc>
      </w:tr>
      <w:tr w:rsidR="00BD7477" w14:paraId="55A16E3F" w14:textId="77777777" w:rsidTr="00BD7477">
        <w:tc>
          <w:tcPr>
            <w:tcW w:w="3235" w:type="dxa"/>
          </w:tcPr>
          <w:p w14:paraId="4F14CD47" w14:textId="07E2E13E" w:rsidR="00BD7477" w:rsidRDefault="00BD7477" w:rsidP="00BD7477">
            <w:r>
              <w:t>Classification:</w:t>
            </w:r>
          </w:p>
        </w:tc>
        <w:tc>
          <w:tcPr>
            <w:tcW w:w="6115" w:type="dxa"/>
            <w:gridSpan w:val="2"/>
          </w:tcPr>
          <w:p w14:paraId="6C13FB6D" w14:textId="7E838B60" w:rsidR="00BD7477" w:rsidRDefault="00BD7477" w:rsidP="00BD7477">
            <w:r>
              <w:t>Indication:</w:t>
            </w:r>
          </w:p>
        </w:tc>
      </w:tr>
      <w:tr w:rsidR="00BD7477" w14:paraId="6BCBE37B" w14:textId="77777777" w:rsidTr="00BD7477">
        <w:tc>
          <w:tcPr>
            <w:tcW w:w="3235" w:type="dxa"/>
          </w:tcPr>
          <w:p w14:paraId="395E963A" w14:textId="4E95D67F" w:rsidR="00BD7477" w:rsidRDefault="00C81FE2" w:rsidP="00BD7477">
            <w:r>
              <w:t xml:space="preserve">ACE </w:t>
            </w:r>
            <w:r>
              <w:t>Inhibitors</w:t>
            </w:r>
            <w:r>
              <w:t xml:space="preserve"> (Angiotensin Converting Enzyme </w:t>
            </w:r>
            <w:r>
              <w:t>Inhibitors</w:t>
            </w:r>
            <w:r>
              <w:t>)</w:t>
            </w:r>
          </w:p>
        </w:tc>
        <w:tc>
          <w:tcPr>
            <w:tcW w:w="6115" w:type="dxa"/>
            <w:gridSpan w:val="2"/>
          </w:tcPr>
          <w:p w14:paraId="7CB5F6D9" w14:textId="6552B6AD" w:rsidR="00BD7477" w:rsidRDefault="00C81FE2" w:rsidP="001E7838">
            <w:r>
              <w:t xml:space="preserve">Hypertension, </w:t>
            </w:r>
            <w:proofErr w:type="gramStart"/>
            <w:r>
              <w:t>CHF(</w:t>
            </w:r>
            <w:proofErr w:type="gramEnd"/>
            <w:r>
              <w:t>Congestive Heart Failure), Kidney cause from diabetes, improve survival after a heart attack</w:t>
            </w:r>
          </w:p>
        </w:tc>
      </w:tr>
      <w:tr w:rsidR="00BD7477" w14:paraId="3EDE825A" w14:textId="77777777" w:rsidTr="00BD7477">
        <w:tc>
          <w:tcPr>
            <w:tcW w:w="4675" w:type="dxa"/>
            <w:gridSpan w:val="2"/>
          </w:tcPr>
          <w:p w14:paraId="2D0F4539" w14:textId="4E8B5E17" w:rsidR="00BD7477" w:rsidRDefault="00BD7477" w:rsidP="00BD7477">
            <w:r>
              <w:t>Side effects/ adverse reactions:</w:t>
            </w:r>
          </w:p>
        </w:tc>
        <w:tc>
          <w:tcPr>
            <w:tcW w:w="4675" w:type="dxa"/>
          </w:tcPr>
          <w:p w14:paraId="3DDF697C" w14:textId="1FBDC51C" w:rsidR="00BD7477" w:rsidRDefault="00BD7477" w:rsidP="00BD7477">
            <w:r>
              <w:t>Nursing Considerations:</w:t>
            </w:r>
          </w:p>
        </w:tc>
      </w:tr>
      <w:tr w:rsidR="00BD7477" w14:paraId="786727A9" w14:textId="77777777" w:rsidTr="00BD7477">
        <w:tc>
          <w:tcPr>
            <w:tcW w:w="4675" w:type="dxa"/>
            <w:gridSpan w:val="2"/>
          </w:tcPr>
          <w:p w14:paraId="583F037E" w14:textId="1792904D" w:rsidR="00BD7477" w:rsidRDefault="000B37A4" w:rsidP="00BD7477">
            <w:r>
              <w:t>- hives; severe stomach pain; difficulty breathing; swelling</w:t>
            </w:r>
          </w:p>
          <w:p w14:paraId="6CB6A37A" w14:textId="33AF4720" w:rsidR="000B37A4" w:rsidRDefault="000B37A4" w:rsidP="00BD7477">
            <w:r>
              <w:t>- light-headed</w:t>
            </w:r>
          </w:p>
          <w:p w14:paraId="6648728F" w14:textId="6B8D5D85" w:rsidR="000B37A4" w:rsidRDefault="000B37A4" w:rsidP="00BD7477">
            <w:r>
              <w:t>- significant change of urination</w:t>
            </w:r>
          </w:p>
          <w:p w14:paraId="29499700" w14:textId="4CFCB5C9" w:rsidR="000B37A4" w:rsidRDefault="000B37A4" w:rsidP="00BD7477">
            <w:r>
              <w:t>- shortness of breath, rapid weight gain</w:t>
            </w:r>
          </w:p>
          <w:p w14:paraId="15D6CD7E" w14:textId="6C87CD8E" w:rsidR="000B37A4" w:rsidRDefault="000B37A4" w:rsidP="00BD7477">
            <w:r>
              <w:t>- chest pain/pressure, pounding heartbeats/ fluttering</w:t>
            </w:r>
          </w:p>
          <w:p w14:paraId="70DC890C" w14:textId="77777777" w:rsidR="00BD7477" w:rsidRDefault="000B37A4" w:rsidP="000B37A4">
            <w:r>
              <w:t>- high K</w:t>
            </w:r>
            <w:proofErr w:type="gramStart"/>
            <w:r>
              <w:t>+ :</w:t>
            </w:r>
            <w:proofErr w:type="gramEnd"/>
            <w:r>
              <w:t xml:space="preserve"> nausea, slow/unusual heart rate, weakness, loss of movement; ill feeling, fever, chills, sore throat, painful mouth sores, pain when swallowing, skin sores, cold or flu symptoms.</w:t>
            </w:r>
          </w:p>
          <w:p w14:paraId="43C237A4" w14:textId="77777777" w:rsidR="000B37A4" w:rsidRDefault="000B37A4" w:rsidP="000B37A4">
            <w:r>
              <w:t>- flushing (warmth, redness, tingly)</w:t>
            </w:r>
          </w:p>
          <w:p w14:paraId="521EDD27" w14:textId="77777777" w:rsidR="000B37A4" w:rsidRDefault="000B37A4" w:rsidP="000B37A4">
            <w:r>
              <w:t>- numbness, tingling, burning pain in extremities,</w:t>
            </w:r>
          </w:p>
          <w:p w14:paraId="6F1FCA56" w14:textId="0477E24A" w:rsidR="000B37A4" w:rsidRDefault="000B37A4" w:rsidP="000B37A4">
            <w:r>
              <w:t>- loss of taste</w:t>
            </w:r>
          </w:p>
          <w:p w14:paraId="793B9B65" w14:textId="4FD016CB" w:rsidR="000B37A4" w:rsidRDefault="000B37A4" w:rsidP="000B37A4">
            <w:r>
              <w:t>- milk skin itching or rash</w:t>
            </w:r>
          </w:p>
        </w:tc>
        <w:tc>
          <w:tcPr>
            <w:tcW w:w="4675" w:type="dxa"/>
          </w:tcPr>
          <w:p w14:paraId="375E7004" w14:textId="77777777" w:rsidR="00C81FE2" w:rsidRDefault="00C81FE2" w:rsidP="00BD7477">
            <w:r>
              <w:t xml:space="preserve">-  </w:t>
            </w:r>
            <w:r>
              <w:t>Contraindications: allergies to</w:t>
            </w:r>
            <w:r>
              <w:t xml:space="preserve"> any other ACE inhibitor</w:t>
            </w:r>
          </w:p>
          <w:p w14:paraId="6360503B" w14:textId="77777777" w:rsidR="00C81FE2" w:rsidRDefault="00C81FE2" w:rsidP="00BD7477">
            <w:r>
              <w:t xml:space="preserve">- kidney disease, </w:t>
            </w:r>
          </w:p>
          <w:p w14:paraId="2820C6EB" w14:textId="77777777" w:rsidR="00BD7477" w:rsidRDefault="00C81FE2" w:rsidP="00BD7477">
            <w:r>
              <w:t xml:space="preserve">- diabetes,  </w:t>
            </w:r>
          </w:p>
          <w:p w14:paraId="6CD263A4" w14:textId="77777777" w:rsidR="00C81FE2" w:rsidRDefault="00C81FE2" w:rsidP="00BD7477">
            <w:r>
              <w:t>- connective tissue disease (Marfan syndrome, lupus, rheumatoid arthritis)</w:t>
            </w:r>
          </w:p>
          <w:p w14:paraId="7C342E72" w14:textId="77777777" w:rsidR="00C81FE2" w:rsidRDefault="00C81FE2" w:rsidP="00BD7477">
            <w:r>
              <w:t>- organ transplant</w:t>
            </w:r>
          </w:p>
          <w:p w14:paraId="462AA3E6" w14:textId="2F0B0742" w:rsidR="00C81FE2" w:rsidRDefault="00C81FE2" w:rsidP="000201B9">
            <w:pPr>
              <w:tabs>
                <w:tab w:val="left" w:pos="1632"/>
              </w:tabs>
            </w:pPr>
            <w:r>
              <w:t>- pregnanc</w:t>
            </w:r>
            <w:r w:rsidR="000201B9">
              <w:t>y, lactation</w:t>
            </w:r>
          </w:p>
          <w:p w14:paraId="7EC576B0" w14:textId="024894DB" w:rsidR="00C81FE2" w:rsidRDefault="00C81FE2" w:rsidP="00BD7477">
            <w:r>
              <w:t xml:space="preserve">- </w:t>
            </w:r>
            <w:r>
              <w:t>Assess baseline status before administering</w:t>
            </w:r>
          </w:p>
        </w:tc>
      </w:tr>
      <w:tr w:rsidR="00E32BFB" w14:paraId="36E375AC" w14:textId="77777777" w:rsidTr="00FC73FF">
        <w:tc>
          <w:tcPr>
            <w:tcW w:w="9350" w:type="dxa"/>
            <w:gridSpan w:val="3"/>
          </w:tcPr>
          <w:p w14:paraId="5E6DF54E" w14:textId="42DB1ACA" w:rsidR="00E32BFB" w:rsidRPr="00BD7477" w:rsidRDefault="00E32BFB" w:rsidP="00FC73F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losartan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0B37A4">
              <w:rPr>
                <w:b/>
                <w:bCs/>
                <w:sz w:val="32"/>
                <w:szCs w:val="32"/>
              </w:rPr>
              <w:t>Cozaar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3B6899DD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77F1EDC2" w14:textId="77777777" w:rsidTr="00FC73FF">
        <w:tc>
          <w:tcPr>
            <w:tcW w:w="3235" w:type="dxa"/>
          </w:tcPr>
          <w:p w14:paraId="4F261EC6" w14:textId="77777777" w:rsidR="00E32BFB" w:rsidRDefault="00E32BFB" w:rsidP="00FC73FF">
            <w:r>
              <w:t>Classification:</w:t>
            </w:r>
          </w:p>
        </w:tc>
        <w:tc>
          <w:tcPr>
            <w:tcW w:w="6115" w:type="dxa"/>
            <w:gridSpan w:val="2"/>
          </w:tcPr>
          <w:p w14:paraId="0477833A" w14:textId="77777777" w:rsidR="00E32BFB" w:rsidRDefault="00E32BFB" w:rsidP="00FC73FF">
            <w:r>
              <w:t>Indication:</w:t>
            </w:r>
          </w:p>
        </w:tc>
      </w:tr>
      <w:tr w:rsidR="00E32BFB" w14:paraId="2CF23FDB" w14:textId="77777777" w:rsidTr="00FC73FF">
        <w:tc>
          <w:tcPr>
            <w:tcW w:w="3235" w:type="dxa"/>
          </w:tcPr>
          <w:p w14:paraId="17C5DBF7" w14:textId="4EDDB36E" w:rsidR="000B37A4" w:rsidRDefault="000B37A4" w:rsidP="000B37A4">
            <w:proofErr w:type="gramStart"/>
            <w:r>
              <w:t xml:space="preserve">Angiotensin </w:t>
            </w:r>
            <w:r>
              <w:rPr>
                <w:rFonts w:ascii="Segoe UI" w:hAnsi="Segoe UI" w:cs="Segoe UI"/>
                <w:color w:val="242424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Segoe UI" w:hAnsi="Segoe UI" w:cs="Segoe UI"/>
                <w:color w:val="242424"/>
                <w:sz w:val="26"/>
                <w:szCs w:val="26"/>
                <w:shd w:val="clear" w:color="auto" w:fill="FFFFFF"/>
              </w:rPr>
              <w:t>II</w:t>
            </w:r>
            <w:proofErr w:type="gramEnd"/>
          </w:p>
          <w:p w14:paraId="3FFC9FC4" w14:textId="3137044F" w:rsidR="001E7838" w:rsidRDefault="000B37A4" w:rsidP="001E7838">
            <w:r>
              <w:t>receptor antagonists</w:t>
            </w:r>
          </w:p>
        </w:tc>
        <w:tc>
          <w:tcPr>
            <w:tcW w:w="6115" w:type="dxa"/>
            <w:gridSpan w:val="2"/>
          </w:tcPr>
          <w:p w14:paraId="1F5D2F3D" w14:textId="787B75AE" w:rsidR="00E32BFB" w:rsidRDefault="000B37A4" w:rsidP="00FC73FF">
            <w:r>
              <w:t xml:space="preserve">Hypertension, </w:t>
            </w:r>
            <w:r w:rsidR="000201B9">
              <w:t>stroke, heart disease, type2 diabetes</w:t>
            </w:r>
          </w:p>
          <w:p w14:paraId="54E9EB3C" w14:textId="77777777" w:rsidR="00E32BFB" w:rsidRDefault="00E32BFB" w:rsidP="00FC73FF"/>
        </w:tc>
      </w:tr>
      <w:tr w:rsidR="00E32BFB" w14:paraId="339B2DBA" w14:textId="77777777" w:rsidTr="00FC73FF">
        <w:tc>
          <w:tcPr>
            <w:tcW w:w="4675" w:type="dxa"/>
            <w:gridSpan w:val="2"/>
          </w:tcPr>
          <w:p w14:paraId="64886CFA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60C9AA67" w14:textId="77777777" w:rsidR="00E32BFB" w:rsidRDefault="00E32BFB" w:rsidP="00FC73FF">
            <w:r>
              <w:t>Nursing Considerations:</w:t>
            </w:r>
          </w:p>
        </w:tc>
      </w:tr>
      <w:tr w:rsidR="00E32BFB" w14:paraId="3A114C35" w14:textId="77777777" w:rsidTr="00FC73FF">
        <w:tc>
          <w:tcPr>
            <w:tcW w:w="4675" w:type="dxa"/>
            <w:gridSpan w:val="2"/>
          </w:tcPr>
          <w:p w14:paraId="28A46367" w14:textId="2D85CED9" w:rsidR="00E32BFB" w:rsidRDefault="000201B9" w:rsidP="00FC73FF">
            <w:r>
              <w:t>- pain or burning urinate</w:t>
            </w:r>
          </w:p>
          <w:p w14:paraId="015D22B1" w14:textId="498ECC6F" w:rsidR="000201B9" w:rsidRDefault="000201B9" w:rsidP="00FC73FF">
            <w:r>
              <w:t>- pale skin, light-headed, shortness of breath, rapid heart rate, trouble concentrating</w:t>
            </w:r>
          </w:p>
          <w:p w14:paraId="06459A1D" w14:textId="42069F5C" w:rsidR="000201B9" w:rsidRDefault="000201B9" w:rsidP="00FC73FF">
            <w:r>
              <w:t>- wheezing, chest pain</w:t>
            </w:r>
          </w:p>
          <w:p w14:paraId="131C5E19" w14:textId="404CFFF4" w:rsidR="000201B9" w:rsidRDefault="000201B9" w:rsidP="00FC73FF">
            <w:r>
              <w:t>- drowsiness, confusion, mood changes, increased thirst, loss of appetite, nausea, vomiting</w:t>
            </w:r>
          </w:p>
          <w:p w14:paraId="650413C6" w14:textId="2C682265" w:rsidR="000201B9" w:rsidRDefault="000201B9" w:rsidP="00FC73FF">
            <w:r>
              <w:t>- swelling, weight gain,</w:t>
            </w:r>
            <w:r w:rsidR="00A36C73">
              <w:t xml:space="preserve"> unusual reduction of urinating</w:t>
            </w:r>
          </w:p>
          <w:p w14:paraId="31FC3FC1" w14:textId="6FB8FB1A" w:rsidR="00A36C73" w:rsidRDefault="00A36C73" w:rsidP="00FC73FF">
            <w:r>
              <w:t xml:space="preserve">- high K+ (slow heart rate, weak pulse, </w:t>
            </w:r>
            <w:proofErr w:type="spellStart"/>
            <w:r>
              <w:t>mucle</w:t>
            </w:r>
            <w:proofErr w:type="spellEnd"/>
            <w:r>
              <w:t xml:space="preserve"> weakness, tingly)</w:t>
            </w:r>
          </w:p>
          <w:p w14:paraId="4F313197" w14:textId="5757BAFA" w:rsidR="00A36C73" w:rsidRDefault="00A36C73" w:rsidP="00FC73FF">
            <w:r>
              <w:lastRenderedPageBreak/>
              <w:t xml:space="preserve">- cold or flu symptoms (stuffy </w:t>
            </w:r>
            <w:proofErr w:type="spellStart"/>
            <w:r>
              <w:t>nost</w:t>
            </w:r>
            <w:proofErr w:type="spellEnd"/>
            <w:r>
              <w:t xml:space="preserve">, sneezing, sore throat, fever, dry cough, muscle cramps, pain in low </w:t>
            </w:r>
            <w:proofErr w:type="spellStart"/>
            <w:r>
              <w:t>limbics</w:t>
            </w:r>
            <w:proofErr w:type="spellEnd"/>
            <w:r>
              <w:t>, diarrhea, headache, dizziness, fatigue)</w:t>
            </w:r>
          </w:p>
          <w:p w14:paraId="6873D277" w14:textId="1D5302E3" w:rsidR="00E32BFB" w:rsidRDefault="00A36C73" w:rsidP="00A36C73">
            <w:r>
              <w:rPr>
                <w:lang w:eastAsia="ko-KR"/>
              </w:rPr>
              <w:t>- insomnia</w:t>
            </w:r>
          </w:p>
        </w:tc>
        <w:tc>
          <w:tcPr>
            <w:tcW w:w="4675" w:type="dxa"/>
          </w:tcPr>
          <w:p w14:paraId="59032D04" w14:textId="77777777" w:rsidR="000201B9" w:rsidRDefault="000201B9" w:rsidP="00FC73FF">
            <w:r>
              <w:lastRenderedPageBreak/>
              <w:t>-</w:t>
            </w:r>
            <w:r>
              <w:t xml:space="preserve"> Contraindications: allergies to</w:t>
            </w:r>
            <w:r>
              <w:t xml:space="preserve"> losartan, </w:t>
            </w:r>
          </w:p>
          <w:p w14:paraId="43FED462" w14:textId="5C418568" w:rsidR="00E32BFB" w:rsidRDefault="000201B9" w:rsidP="00FC73FF">
            <w:r>
              <w:t>- pregnancy, lactation</w:t>
            </w:r>
          </w:p>
          <w:p w14:paraId="50988646" w14:textId="77777777" w:rsidR="000201B9" w:rsidRDefault="000201B9" w:rsidP="00FC73FF">
            <w:r>
              <w:t xml:space="preserve">- if diabetes, do not take this with </w:t>
            </w:r>
            <w:proofErr w:type="spellStart"/>
            <w:r>
              <w:t>aliskiren</w:t>
            </w:r>
            <w:proofErr w:type="spellEnd"/>
          </w:p>
          <w:p w14:paraId="3E5E1325" w14:textId="001F1078" w:rsidR="000201B9" w:rsidRDefault="000201B9" w:rsidP="001E7838">
            <w:r>
              <w:t>- kidney disease</w:t>
            </w:r>
            <w:r w:rsidR="001E7838">
              <w:t>;</w:t>
            </w:r>
            <w:r>
              <w:t xml:space="preserve"> liver disease</w:t>
            </w:r>
            <w:r w:rsidR="001E7838">
              <w:t>;</w:t>
            </w:r>
            <w:r>
              <w:t xml:space="preserve"> CHF</w:t>
            </w:r>
            <w:r w:rsidR="001E7838">
              <w:t xml:space="preserve">; </w:t>
            </w:r>
            <w:r>
              <w:t>electrolyte imbalance (low K+)</w:t>
            </w:r>
            <w:r w:rsidR="001E7838">
              <w:t>;</w:t>
            </w:r>
            <w:r>
              <w:t xml:space="preserve"> dehydrat</w:t>
            </w:r>
            <w:r w:rsidR="001E7838">
              <w:t>ion</w:t>
            </w:r>
            <w:r>
              <w:t xml:space="preserve">  </w:t>
            </w:r>
          </w:p>
        </w:tc>
      </w:tr>
      <w:tr w:rsidR="00E32BFB" w14:paraId="3827A8CE" w14:textId="77777777" w:rsidTr="00FC73FF">
        <w:tc>
          <w:tcPr>
            <w:tcW w:w="9350" w:type="dxa"/>
            <w:gridSpan w:val="3"/>
          </w:tcPr>
          <w:p w14:paraId="44A557F5" w14:textId="2566146D" w:rsidR="00E32BFB" w:rsidRPr="00BD7477" w:rsidRDefault="00E32BFB" w:rsidP="00FC73F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diltiazem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A36C73">
              <w:rPr>
                <w:b/>
                <w:bCs/>
                <w:sz w:val="32"/>
                <w:szCs w:val="32"/>
              </w:rPr>
              <w:t xml:space="preserve">Cardizem, </w:t>
            </w:r>
            <w:proofErr w:type="spellStart"/>
            <w:r w:rsidR="00A36C73">
              <w:rPr>
                <w:b/>
                <w:bCs/>
                <w:sz w:val="32"/>
                <w:szCs w:val="32"/>
              </w:rPr>
              <w:t>Tiazac</w:t>
            </w:r>
            <w:proofErr w:type="spellEnd"/>
            <w:r w:rsidR="00A36C73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="00A36C73">
              <w:rPr>
                <w:b/>
                <w:bCs/>
                <w:sz w:val="32"/>
                <w:szCs w:val="32"/>
              </w:rPr>
              <w:t>Cartia</w:t>
            </w:r>
            <w:proofErr w:type="spellEnd"/>
            <w:r w:rsidR="00A36C73">
              <w:rPr>
                <w:b/>
                <w:bCs/>
                <w:sz w:val="32"/>
                <w:szCs w:val="32"/>
              </w:rPr>
              <w:t xml:space="preserve"> XT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162C2F84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6BD13B1F" w14:textId="77777777" w:rsidTr="00FC73FF">
        <w:tc>
          <w:tcPr>
            <w:tcW w:w="3235" w:type="dxa"/>
          </w:tcPr>
          <w:p w14:paraId="6483B61C" w14:textId="77777777" w:rsidR="00E32BFB" w:rsidRDefault="00E32BFB" w:rsidP="00FC73FF">
            <w:r>
              <w:t>Classification:</w:t>
            </w:r>
          </w:p>
        </w:tc>
        <w:tc>
          <w:tcPr>
            <w:tcW w:w="6115" w:type="dxa"/>
            <w:gridSpan w:val="2"/>
          </w:tcPr>
          <w:p w14:paraId="2BEE30C2" w14:textId="77777777" w:rsidR="00E32BFB" w:rsidRDefault="00E32BFB" w:rsidP="00FC73FF">
            <w:r>
              <w:t>Indication:</w:t>
            </w:r>
          </w:p>
        </w:tc>
      </w:tr>
      <w:tr w:rsidR="00E32BFB" w14:paraId="535FC519" w14:textId="77777777" w:rsidTr="00FC73FF">
        <w:tc>
          <w:tcPr>
            <w:tcW w:w="3235" w:type="dxa"/>
          </w:tcPr>
          <w:p w14:paraId="2F1A673B" w14:textId="002F7465" w:rsidR="00E32BFB" w:rsidRDefault="00A36C73" w:rsidP="001E7838">
            <w:r>
              <w:t>Calcium channel blocker</w:t>
            </w:r>
          </w:p>
        </w:tc>
        <w:tc>
          <w:tcPr>
            <w:tcW w:w="6115" w:type="dxa"/>
            <w:gridSpan w:val="2"/>
          </w:tcPr>
          <w:p w14:paraId="5A142F19" w14:textId="7C8472A7" w:rsidR="00E32BFB" w:rsidRDefault="00A36C73" w:rsidP="001E7838">
            <w:r>
              <w:t>Hypertension, angina, heart rhythm disorders</w:t>
            </w:r>
          </w:p>
        </w:tc>
      </w:tr>
      <w:tr w:rsidR="00E32BFB" w14:paraId="4D093B57" w14:textId="77777777" w:rsidTr="00FC73FF">
        <w:tc>
          <w:tcPr>
            <w:tcW w:w="4675" w:type="dxa"/>
            <w:gridSpan w:val="2"/>
          </w:tcPr>
          <w:p w14:paraId="1C1922F5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0B5EC070" w14:textId="77777777" w:rsidR="00E32BFB" w:rsidRDefault="00E32BFB" w:rsidP="00FC73FF">
            <w:r>
              <w:t>Nursing Considerations:</w:t>
            </w:r>
          </w:p>
        </w:tc>
      </w:tr>
      <w:tr w:rsidR="00E32BFB" w14:paraId="230278AA" w14:textId="77777777" w:rsidTr="00FC73FF">
        <w:tc>
          <w:tcPr>
            <w:tcW w:w="4675" w:type="dxa"/>
            <w:gridSpan w:val="2"/>
          </w:tcPr>
          <w:p w14:paraId="76364A59" w14:textId="07EACBF2" w:rsidR="00E32BFB" w:rsidRDefault="00C75EA4" w:rsidP="00FC73FF">
            <w:r>
              <w:t>- slow/pounding/fluttering heartbeats or chest</w:t>
            </w:r>
          </w:p>
          <w:p w14:paraId="0181F53E" w14:textId="642B7DA6" w:rsidR="00C75EA4" w:rsidRDefault="00C75EA4" w:rsidP="00FC73FF">
            <w:r>
              <w:t>- light-headed, shortness of breath (even with mild activity), swelling, rapid weight gain,</w:t>
            </w:r>
          </w:p>
          <w:p w14:paraId="73803892" w14:textId="24111A52" w:rsidR="00C75EA4" w:rsidRDefault="00C75EA4" w:rsidP="00FC73FF">
            <w:r>
              <w:t>- nausea, upper stomach pain, itching, fatigue, loss of appetite</w:t>
            </w:r>
          </w:p>
          <w:p w14:paraId="3F2B9361" w14:textId="0FFCA0D8" w:rsidR="00C75EA4" w:rsidRDefault="00C75EA4" w:rsidP="00FC73FF">
            <w:r>
              <w:t>- dark urine, clay-colored stools, jaundice</w:t>
            </w:r>
          </w:p>
          <w:p w14:paraId="6D1EE9AC" w14:textId="58FB887D" w:rsidR="00C75EA4" w:rsidRDefault="00C75EA4" w:rsidP="00FC73FF">
            <w:r>
              <w:t>- severe skin reaction, fever, sore throat, swelling in face or tongue, burning eyes, skin pain</w:t>
            </w:r>
            <w:r w:rsidR="00472A67">
              <w:t xml:space="preserve"> (red/purple skin rash), blistering, peeling</w:t>
            </w:r>
          </w:p>
          <w:p w14:paraId="76D0BA05" w14:textId="61036FF5" w:rsidR="00E32BFB" w:rsidRDefault="00472A67" w:rsidP="00472A67">
            <w:r>
              <w:t>- swelling, dizziness, weakness, rash</w:t>
            </w:r>
          </w:p>
        </w:tc>
        <w:tc>
          <w:tcPr>
            <w:tcW w:w="4675" w:type="dxa"/>
          </w:tcPr>
          <w:p w14:paraId="66AE544E" w14:textId="7EDCFFDB" w:rsidR="00E32BFB" w:rsidRDefault="00A36C73" w:rsidP="00FC73FF">
            <w:r>
              <w:t xml:space="preserve">-  Contraindications: </w:t>
            </w:r>
            <w:r>
              <w:t xml:space="preserve">allergies to diltiazem, </w:t>
            </w:r>
            <w:r w:rsidR="00C75EA4">
              <w:t>inform PCP if taking digoxin (beta blocker)</w:t>
            </w:r>
          </w:p>
          <w:p w14:paraId="36A5FAFF" w14:textId="63E19273" w:rsidR="00A36C73" w:rsidRDefault="00A36C73" w:rsidP="00FC73FF">
            <w:r>
              <w:t>- pregnancy, lactation</w:t>
            </w:r>
          </w:p>
          <w:p w14:paraId="2DF2C20D" w14:textId="77777777" w:rsidR="00A36C73" w:rsidRDefault="00A36C73" w:rsidP="00FC73FF">
            <w:r>
              <w:t xml:space="preserve">- </w:t>
            </w:r>
            <w:r w:rsidR="00C75EA4">
              <w:t>hypotension, sick sinus syndrome (2</w:t>
            </w:r>
            <w:r w:rsidR="00C75EA4" w:rsidRPr="00C75EA4">
              <w:rPr>
                <w:vertAlign w:val="superscript"/>
              </w:rPr>
              <w:t>nd</w:t>
            </w:r>
            <w:r w:rsidR="00C75EA4">
              <w:t xml:space="preserve"> or 3</w:t>
            </w:r>
            <w:r w:rsidR="00C75EA4" w:rsidRPr="00C75EA4">
              <w:rPr>
                <w:vertAlign w:val="superscript"/>
              </w:rPr>
              <w:t>rd</w:t>
            </w:r>
            <w:r w:rsidR="00C75EA4">
              <w:t xml:space="preserve"> degree AV block)</w:t>
            </w:r>
          </w:p>
          <w:p w14:paraId="7436395A" w14:textId="77777777" w:rsidR="00C75EA4" w:rsidRDefault="00C75EA4" w:rsidP="00FC73FF">
            <w:r>
              <w:t xml:space="preserve">- recent heart attack caused </w:t>
            </w:r>
            <w:proofErr w:type="spellStart"/>
            <w:r>
              <w:t>fuild</w:t>
            </w:r>
            <w:proofErr w:type="spellEnd"/>
            <w:r>
              <w:t xml:space="preserve"> filled lungs</w:t>
            </w:r>
          </w:p>
          <w:p w14:paraId="17BE28A6" w14:textId="77777777" w:rsidR="00C75EA4" w:rsidRDefault="00C75EA4" w:rsidP="00FC73FF">
            <w:r>
              <w:t>- kidney disease, liver disease, CHF</w:t>
            </w:r>
          </w:p>
          <w:p w14:paraId="5576BFA4" w14:textId="77777777" w:rsidR="00C75EA4" w:rsidRDefault="00C75EA4" w:rsidP="00FC73FF">
            <w:r>
              <w:t>- may impair thinking or reactions</w:t>
            </w:r>
          </w:p>
          <w:p w14:paraId="20013A85" w14:textId="77777777" w:rsidR="00C75EA4" w:rsidRDefault="00C75EA4" w:rsidP="00FC73FF">
            <w:r>
              <w:t>- sudden stop taking may worse condition</w:t>
            </w:r>
          </w:p>
          <w:p w14:paraId="407D53BE" w14:textId="251C0619" w:rsidR="00C75EA4" w:rsidRDefault="00C75EA4" w:rsidP="00FC73FF">
            <w:r>
              <w:t xml:space="preserve">- </w:t>
            </w:r>
            <w:r w:rsidR="001E7838">
              <w:t>proper</w:t>
            </w:r>
            <w:r>
              <w:t xml:space="preserve"> regimen</w:t>
            </w:r>
            <w:r w:rsidR="001E7838">
              <w:t xml:space="preserve"> plan needs to be followed</w:t>
            </w:r>
          </w:p>
        </w:tc>
      </w:tr>
      <w:tr w:rsidR="00E32BFB" w14:paraId="0CD041AD" w14:textId="77777777" w:rsidTr="00FC73FF">
        <w:tc>
          <w:tcPr>
            <w:tcW w:w="9350" w:type="dxa"/>
            <w:gridSpan w:val="3"/>
          </w:tcPr>
          <w:p w14:paraId="30DBE707" w14:textId="63BEA59E" w:rsidR="00E32BFB" w:rsidRPr="00BD7477" w:rsidRDefault="00E32BFB" w:rsidP="00FC73F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nitroprusside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="00472A67">
              <w:rPr>
                <w:b/>
                <w:bCs/>
                <w:sz w:val="32"/>
                <w:szCs w:val="32"/>
              </w:rPr>
              <w:t>Nipride</w:t>
            </w:r>
            <w:proofErr w:type="spellEnd"/>
            <w:r w:rsidR="00472A67">
              <w:rPr>
                <w:b/>
                <w:bCs/>
                <w:sz w:val="32"/>
                <w:szCs w:val="32"/>
              </w:rPr>
              <w:t xml:space="preserve"> RTU, </w:t>
            </w:r>
            <w:proofErr w:type="spellStart"/>
            <w:r w:rsidR="00472A67">
              <w:rPr>
                <w:b/>
                <w:bCs/>
                <w:sz w:val="32"/>
                <w:szCs w:val="32"/>
              </w:rPr>
              <w:t>Nitropress</w:t>
            </w:r>
            <w:proofErr w:type="spellEnd"/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7F3AC624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54997C5B" w14:textId="77777777" w:rsidTr="00FC73FF">
        <w:tc>
          <w:tcPr>
            <w:tcW w:w="3235" w:type="dxa"/>
          </w:tcPr>
          <w:p w14:paraId="2C744139" w14:textId="77777777" w:rsidR="00E32BFB" w:rsidRDefault="00E32BFB" w:rsidP="00FC73FF">
            <w:r>
              <w:t>Classification:</w:t>
            </w:r>
          </w:p>
        </w:tc>
        <w:tc>
          <w:tcPr>
            <w:tcW w:w="6115" w:type="dxa"/>
            <w:gridSpan w:val="2"/>
          </w:tcPr>
          <w:p w14:paraId="02F6E41A" w14:textId="77777777" w:rsidR="00E32BFB" w:rsidRDefault="00E32BFB" w:rsidP="00FC73FF">
            <w:r>
              <w:t>Indication:</w:t>
            </w:r>
          </w:p>
        </w:tc>
      </w:tr>
      <w:tr w:rsidR="00E32BFB" w14:paraId="1E625334" w14:textId="77777777" w:rsidTr="00FC73FF">
        <w:tc>
          <w:tcPr>
            <w:tcW w:w="3235" w:type="dxa"/>
          </w:tcPr>
          <w:p w14:paraId="5BA3BE46" w14:textId="3F22A1D5" w:rsidR="00E32BFB" w:rsidRDefault="00472A67" w:rsidP="001E7838">
            <w:r>
              <w:t>Vasodilators, hypertensive emergencies</w:t>
            </w:r>
          </w:p>
        </w:tc>
        <w:tc>
          <w:tcPr>
            <w:tcW w:w="6115" w:type="dxa"/>
            <w:gridSpan w:val="2"/>
          </w:tcPr>
          <w:p w14:paraId="06992078" w14:textId="38675A0C" w:rsidR="00E32BFB" w:rsidRDefault="00472A67" w:rsidP="00FC73FF">
            <w:r>
              <w:t xml:space="preserve">CHF, hypertensive crisis, </w:t>
            </w:r>
            <w:r w:rsidR="001E7838">
              <w:t>(</w:t>
            </w:r>
            <w:r>
              <w:t>surgery</w:t>
            </w:r>
            <w:r w:rsidR="001E7838">
              <w:t>)</w:t>
            </w:r>
            <w:r>
              <w:t xml:space="preserve"> BP</w:t>
            </w:r>
          </w:p>
          <w:p w14:paraId="3B7F5165" w14:textId="77777777" w:rsidR="00E32BFB" w:rsidRDefault="00E32BFB" w:rsidP="00FC73FF"/>
        </w:tc>
      </w:tr>
      <w:tr w:rsidR="00E32BFB" w14:paraId="54CE2ED5" w14:textId="77777777" w:rsidTr="00FC73FF">
        <w:tc>
          <w:tcPr>
            <w:tcW w:w="4675" w:type="dxa"/>
            <w:gridSpan w:val="2"/>
          </w:tcPr>
          <w:p w14:paraId="3D1EBE9E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5F838D3C" w14:textId="77777777" w:rsidR="00E32BFB" w:rsidRDefault="00E32BFB" w:rsidP="00FC73FF">
            <w:r>
              <w:t>Nursing Considerations:</w:t>
            </w:r>
          </w:p>
        </w:tc>
      </w:tr>
      <w:tr w:rsidR="00E32BFB" w14:paraId="43704F29" w14:textId="77777777" w:rsidTr="00FC73FF">
        <w:tc>
          <w:tcPr>
            <w:tcW w:w="4675" w:type="dxa"/>
            <w:gridSpan w:val="2"/>
          </w:tcPr>
          <w:p w14:paraId="04E77AC6" w14:textId="79344EA8" w:rsidR="00E32BFB" w:rsidRDefault="00FA45DD" w:rsidP="00FC73FF">
            <w:r>
              <w:t>- allergic reaction: hives, difficulty breathing, swelling,</w:t>
            </w:r>
          </w:p>
          <w:p w14:paraId="5EECB902" w14:textId="77777777" w:rsidR="00FA45DD" w:rsidRDefault="00FA45DD" w:rsidP="00FC73FF">
            <w:r>
              <w:t xml:space="preserve">- light-headed even lying down, chest pain, severe shortness of breath, pounding heartbeats, sweating, severe fatigue, restless, stomach pain, nausea, vomiting, </w:t>
            </w:r>
          </w:p>
          <w:p w14:paraId="2A8F2EA7" w14:textId="77777777" w:rsidR="00FA45DD" w:rsidRDefault="00FA45DD" w:rsidP="00FC73FF">
            <w:r>
              <w:t xml:space="preserve">- headache, confusion, </w:t>
            </w:r>
          </w:p>
          <w:p w14:paraId="66BA6A48" w14:textId="38CB6E50" w:rsidR="00FA45DD" w:rsidRDefault="00FA45DD" w:rsidP="00FC73FF">
            <w:r>
              <w:t>- ringing ears, muscle pain/twitching, muscle movement problems</w:t>
            </w:r>
          </w:p>
          <w:p w14:paraId="5FE12001" w14:textId="6EFB7A72" w:rsidR="00E32BFB" w:rsidRDefault="00FA45DD" w:rsidP="00FC73FF">
            <w:pPr>
              <w:rPr>
                <w:lang w:eastAsia="ko-KR"/>
              </w:rPr>
            </w:pPr>
            <w:r>
              <w:rPr>
                <w:lang w:eastAsia="ko-KR"/>
              </w:rPr>
              <w:t>- numbness, coldness in extremities, blue colored lips fingers or toes</w:t>
            </w:r>
          </w:p>
          <w:p w14:paraId="40955449" w14:textId="3F2DC4D7" w:rsidR="00FA45DD" w:rsidRDefault="00FA45DD" w:rsidP="00FC73FF">
            <w:r>
              <w:t>- flushing (sudden warmth, redness, tingly)</w:t>
            </w:r>
          </w:p>
          <w:p w14:paraId="506BFD99" w14:textId="77777777" w:rsidR="00E32BFB" w:rsidRDefault="00FA45DD" w:rsidP="00FA45DD">
            <w:r>
              <w:t>- bruising or irritation around IV needle</w:t>
            </w:r>
          </w:p>
          <w:p w14:paraId="5A95B3E9" w14:textId="26CE38F6" w:rsidR="008965C5" w:rsidRDefault="008965C5" w:rsidP="00FA45DD"/>
        </w:tc>
        <w:tc>
          <w:tcPr>
            <w:tcW w:w="4675" w:type="dxa"/>
          </w:tcPr>
          <w:p w14:paraId="72C4BB63" w14:textId="77777777" w:rsidR="00E32BFB" w:rsidRDefault="00472A67" w:rsidP="00FC73FF">
            <w:r>
              <w:t>-  Contraindications: allergies to nitroprusside, hereditary vision loss (</w:t>
            </w:r>
            <w:proofErr w:type="spellStart"/>
            <w:r>
              <w:t>Leber’s</w:t>
            </w:r>
            <w:proofErr w:type="spellEnd"/>
            <w:r>
              <w:t xml:space="preserve"> disease), smoking related vision issue, blood clot in brain</w:t>
            </w:r>
          </w:p>
          <w:p w14:paraId="36A4BD27" w14:textId="77777777" w:rsidR="00472A67" w:rsidRDefault="00472A67" w:rsidP="00FC73FF">
            <w:r>
              <w:t xml:space="preserve">- history </w:t>
            </w:r>
            <w:proofErr w:type="gramStart"/>
            <w:r>
              <w:t>of :</w:t>
            </w:r>
            <w:proofErr w:type="gramEnd"/>
            <w:r>
              <w:t xml:space="preserve"> heart failure/attack/stroke</w:t>
            </w:r>
          </w:p>
          <w:p w14:paraId="39518C84" w14:textId="77777777" w:rsidR="00472A67" w:rsidRDefault="00472A67" w:rsidP="00472A67">
            <w:r>
              <w:t>- hypotension, blood circulation issue in extremities, liver disease, anemia, sepsis, head injury, brain tumor</w:t>
            </w:r>
            <w:r w:rsidR="00FA45DD">
              <w:t>, increased pressure inside the skull</w:t>
            </w:r>
          </w:p>
          <w:p w14:paraId="3C23C604" w14:textId="6CCE9907" w:rsidR="00FA45DD" w:rsidRDefault="00FA45DD" w:rsidP="00472A67">
            <w:r>
              <w:t>- pregnancy, lactation</w:t>
            </w:r>
          </w:p>
        </w:tc>
      </w:tr>
      <w:tr w:rsidR="00E32BFB" w14:paraId="0A0EE900" w14:textId="77777777" w:rsidTr="00FC73FF">
        <w:tc>
          <w:tcPr>
            <w:tcW w:w="9350" w:type="dxa"/>
            <w:gridSpan w:val="3"/>
          </w:tcPr>
          <w:p w14:paraId="4699AB37" w14:textId="207E6069" w:rsidR="00E32BFB" w:rsidRPr="00BD7477" w:rsidRDefault="00E32BFB" w:rsidP="00FC73F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atenolol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FA45DD">
              <w:rPr>
                <w:b/>
                <w:bCs/>
                <w:sz w:val="32"/>
                <w:szCs w:val="32"/>
              </w:rPr>
              <w:t>Tenormin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104A3639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0732D332" w14:textId="77777777" w:rsidTr="00FC73FF">
        <w:tc>
          <w:tcPr>
            <w:tcW w:w="3235" w:type="dxa"/>
          </w:tcPr>
          <w:p w14:paraId="790D52A1" w14:textId="2E6CDC61" w:rsidR="00E32BFB" w:rsidRDefault="00E32BFB" w:rsidP="00FC73FF">
            <w:r>
              <w:t>Classification</w:t>
            </w:r>
          </w:p>
        </w:tc>
        <w:tc>
          <w:tcPr>
            <w:tcW w:w="6115" w:type="dxa"/>
            <w:gridSpan w:val="2"/>
          </w:tcPr>
          <w:p w14:paraId="0F27DC15" w14:textId="77777777" w:rsidR="00E32BFB" w:rsidRDefault="00E32BFB" w:rsidP="00FC73FF">
            <w:r>
              <w:t>Indication:</w:t>
            </w:r>
          </w:p>
        </w:tc>
      </w:tr>
      <w:tr w:rsidR="00E32BFB" w14:paraId="1BF0AB2B" w14:textId="77777777" w:rsidTr="00FC73FF">
        <w:tc>
          <w:tcPr>
            <w:tcW w:w="3235" w:type="dxa"/>
          </w:tcPr>
          <w:p w14:paraId="4974133F" w14:textId="54BA1B34" w:rsidR="00E32BFB" w:rsidRDefault="00FA45DD" w:rsidP="001E7838">
            <w:proofErr w:type="spellStart"/>
            <w:r>
              <w:t>Cardioselective</w:t>
            </w:r>
            <w:proofErr w:type="spellEnd"/>
            <w:r>
              <w:t xml:space="preserve"> beta blockers</w:t>
            </w:r>
          </w:p>
        </w:tc>
        <w:tc>
          <w:tcPr>
            <w:tcW w:w="6115" w:type="dxa"/>
            <w:gridSpan w:val="2"/>
          </w:tcPr>
          <w:p w14:paraId="6E3254EB" w14:textId="153685C7" w:rsidR="00E32BFB" w:rsidRDefault="003853EF" w:rsidP="001E7838">
            <w:r>
              <w:t>Angina, hypertension, heart attack</w:t>
            </w:r>
          </w:p>
        </w:tc>
      </w:tr>
      <w:tr w:rsidR="00E32BFB" w14:paraId="204C2138" w14:textId="77777777" w:rsidTr="00FC73FF">
        <w:tc>
          <w:tcPr>
            <w:tcW w:w="4675" w:type="dxa"/>
            <w:gridSpan w:val="2"/>
          </w:tcPr>
          <w:p w14:paraId="7AE34465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7BC3C43C" w14:textId="77777777" w:rsidR="00E32BFB" w:rsidRDefault="00E32BFB" w:rsidP="00FC73FF">
            <w:r>
              <w:t>Nursing Considerations:</w:t>
            </w:r>
          </w:p>
        </w:tc>
      </w:tr>
      <w:tr w:rsidR="00E32BFB" w14:paraId="1250D047" w14:textId="77777777" w:rsidTr="00FC73FF">
        <w:tc>
          <w:tcPr>
            <w:tcW w:w="4675" w:type="dxa"/>
            <w:gridSpan w:val="2"/>
          </w:tcPr>
          <w:p w14:paraId="23A318B8" w14:textId="6E3E1ABA" w:rsidR="00E32BFB" w:rsidRDefault="003853EF" w:rsidP="00FC73FF">
            <w:r>
              <w:t xml:space="preserve">- allergic </w:t>
            </w:r>
            <w:proofErr w:type="gramStart"/>
            <w:r>
              <w:t>reaction :</w:t>
            </w:r>
            <w:proofErr w:type="gramEnd"/>
            <w:r>
              <w:t xml:space="preserve"> hives, difficult breathing, swelling</w:t>
            </w:r>
          </w:p>
          <w:p w14:paraId="5F9453B8" w14:textId="780FAA0C" w:rsidR="003853EF" w:rsidRDefault="003853EF" w:rsidP="00FC73FF">
            <w:r>
              <w:t xml:space="preserve">- chest pain; slow/uneven </w:t>
            </w:r>
            <w:proofErr w:type="gramStart"/>
            <w:r>
              <w:t>heartbeats;</w:t>
            </w:r>
            <w:proofErr w:type="gramEnd"/>
          </w:p>
          <w:p w14:paraId="1BD4F903" w14:textId="40083B51" w:rsidR="003853EF" w:rsidRDefault="003853EF" w:rsidP="00FC73FF">
            <w:r>
              <w:t>- light-headed; shortness of breath; rapid weight gain; coldness in extremities,</w:t>
            </w:r>
          </w:p>
          <w:p w14:paraId="61C48B54" w14:textId="3D718189" w:rsidR="00E32BFB" w:rsidRDefault="003853EF" w:rsidP="00FC73FF">
            <w:r>
              <w:t xml:space="preserve">-  </w:t>
            </w:r>
            <w:r w:rsidR="003869DD">
              <w:t xml:space="preserve">Common Side effects: </w:t>
            </w:r>
            <w:r w:rsidR="006917D7">
              <w:t>dizziness; fatigue; depressed mood</w:t>
            </w:r>
          </w:p>
          <w:p w14:paraId="4C220A8E" w14:textId="77777777" w:rsidR="00E32BFB" w:rsidRDefault="00E32BFB" w:rsidP="00FC73FF"/>
          <w:p w14:paraId="50FBB8C9" w14:textId="77777777" w:rsidR="00E32BFB" w:rsidRDefault="00E32BFB" w:rsidP="00FC73FF"/>
          <w:p w14:paraId="63ECD0A2" w14:textId="77777777" w:rsidR="00E32BFB" w:rsidRDefault="00E32BFB" w:rsidP="00FC73FF"/>
          <w:p w14:paraId="0F0CB9FC" w14:textId="77777777" w:rsidR="00E32BFB" w:rsidRDefault="00E32BFB" w:rsidP="00FC73FF"/>
          <w:p w14:paraId="7647B7EF" w14:textId="77777777" w:rsidR="00E32BFB" w:rsidRDefault="00E32BFB" w:rsidP="00FC73FF"/>
        </w:tc>
        <w:tc>
          <w:tcPr>
            <w:tcW w:w="4675" w:type="dxa"/>
          </w:tcPr>
          <w:p w14:paraId="4653574C" w14:textId="77777777" w:rsidR="00E32BFB" w:rsidRDefault="003853EF" w:rsidP="00FC73FF">
            <w:r>
              <w:t>-  Contraindications: allergies to</w:t>
            </w:r>
            <w:r>
              <w:t xml:space="preserve"> atenolol, pregnancy, lactation</w:t>
            </w:r>
          </w:p>
          <w:p w14:paraId="0D293C68" w14:textId="77777777" w:rsidR="003853EF" w:rsidRDefault="003853EF" w:rsidP="00FC73FF">
            <w:r>
              <w:t>- serious heart condition (AV block 2</w:t>
            </w:r>
            <w:r w:rsidRPr="003853EF">
              <w:rPr>
                <w:vertAlign w:val="superscript"/>
              </w:rPr>
              <w:t>nd</w:t>
            </w:r>
            <w:r>
              <w:t xml:space="preserve"> or 3</w:t>
            </w:r>
            <w:r w:rsidRPr="003853EF">
              <w:rPr>
                <w:vertAlign w:val="superscript"/>
              </w:rPr>
              <w:t>rd</w:t>
            </w:r>
            <w:r>
              <w:t xml:space="preserve"> degree), bradycardia, decompensated heart failure,</w:t>
            </w:r>
          </w:p>
          <w:p w14:paraId="11E354EC" w14:textId="77777777" w:rsidR="003853EF" w:rsidRDefault="003853EF" w:rsidP="00FC73FF">
            <w:r>
              <w:t xml:space="preserve">- CHF, coronary artery disease, asthma, bronchitis, emphysema, diabetes, overactive thyroid, </w:t>
            </w:r>
            <w:proofErr w:type="gramStart"/>
            <w:r>
              <w:t>liver</w:t>
            </w:r>
            <w:proofErr w:type="gramEnd"/>
            <w:r>
              <w:t xml:space="preserve"> or kidney disease, pheochromocytoma, peripheral vascular disease (Raynaud’s syndrome)</w:t>
            </w:r>
          </w:p>
          <w:p w14:paraId="38683F4A" w14:textId="06815BB9" w:rsidR="003853EF" w:rsidRDefault="003853EF" w:rsidP="00FC73FF">
            <w:r>
              <w:t xml:space="preserve">- under 18 </w:t>
            </w:r>
            <w:proofErr w:type="spellStart"/>
            <w:r>
              <w:t>yrs</w:t>
            </w:r>
            <w:proofErr w:type="spellEnd"/>
            <w:r>
              <w:t xml:space="preserve"> old</w:t>
            </w:r>
          </w:p>
        </w:tc>
      </w:tr>
      <w:tr w:rsidR="00E32BFB" w14:paraId="6CEE7CE2" w14:textId="77777777" w:rsidTr="00FC73FF">
        <w:tc>
          <w:tcPr>
            <w:tcW w:w="9350" w:type="dxa"/>
            <w:gridSpan w:val="3"/>
          </w:tcPr>
          <w:p w14:paraId="4152F7D4" w14:textId="62CC177E" w:rsidR="00E32BFB" w:rsidRPr="00BD7477" w:rsidRDefault="00E32BFB" w:rsidP="00FC73F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metoprolol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6917D7">
              <w:rPr>
                <w:b/>
                <w:bCs/>
                <w:sz w:val="32"/>
                <w:szCs w:val="32"/>
              </w:rPr>
              <w:t>Toprol XL, Lopressor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26FA5729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6F235E13" w14:textId="77777777" w:rsidTr="00FC73FF">
        <w:tc>
          <w:tcPr>
            <w:tcW w:w="3235" w:type="dxa"/>
          </w:tcPr>
          <w:p w14:paraId="1439E4C3" w14:textId="77777777" w:rsidR="00E32BFB" w:rsidRDefault="00E32BFB" w:rsidP="00FC73FF">
            <w:r>
              <w:t>Classification:</w:t>
            </w:r>
          </w:p>
        </w:tc>
        <w:tc>
          <w:tcPr>
            <w:tcW w:w="6115" w:type="dxa"/>
            <w:gridSpan w:val="2"/>
          </w:tcPr>
          <w:p w14:paraId="0C09CDA8" w14:textId="77777777" w:rsidR="00E32BFB" w:rsidRDefault="00E32BFB" w:rsidP="00FC73FF">
            <w:r>
              <w:t>Indication:</w:t>
            </w:r>
          </w:p>
        </w:tc>
      </w:tr>
      <w:tr w:rsidR="00E32BFB" w14:paraId="1E981A4A" w14:textId="77777777" w:rsidTr="00FC73FF">
        <w:tc>
          <w:tcPr>
            <w:tcW w:w="3235" w:type="dxa"/>
          </w:tcPr>
          <w:p w14:paraId="47238761" w14:textId="18CB97C0" w:rsidR="00E32BFB" w:rsidRDefault="006917D7" w:rsidP="001E7838">
            <w:proofErr w:type="spellStart"/>
            <w:r>
              <w:t>Cardioselective</w:t>
            </w:r>
            <w:proofErr w:type="spellEnd"/>
            <w:r>
              <w:t xml:space="preserve"> beta blockers</w:t>
            </w:r>
          </w:p>
        </w:tc>
        <w:tc>
          <w:tcPr>
            <w:tcW w:w="6115" w:type="dxa"/>
            <w:gridSpan w:val="2"/>
          </w:tcPr>
          <w:p w14:paraId="321D06BC" w14:textId="6E70D42F" w:rsidR="00E32BFB" w:rsidRDefault="006917D7" w:rsidP="001E7838">
            <w:r>
              <w:t>Angina, hypertension</w:t>
            </w:r>
          </w:p>
        </w:tc>
      </w:tr>
      <w:tr w:rsidR="00E32BFB" w14:paraId="02E28255" w14:textId="77777777" w:rsidTr="00FC73FF">
        <w:tc>
          <w:tcPr>
            <w:tcW w:w="4675" w:type="dxa"/>
            <w:gridSpan w:val="2"/>
          </w:tcPr>
          <w:p w14:paraId="4C354101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320B9F14" w14:textId="77777777" w:rsidR="00E32BFB" w:rsidRDefault="00E32BFB" w:rsidP="00FC73FF">
            <w:r>
              <w:t>Nursing Considerations:</w:t>
            </w:r>
          </w:p>
        </w:tc>
      </w:tr>
      <w:tr w:rsidR="00E32BFB" w14:paraId="48DB0F7A" w14:textId="77777777" w:rsidTr="00FC73FF">
        <w:tc>
          <w:tcPr>
            <w:tcW w:w="4675" w:type="dxa"/>
            <w:gridSpan w:val="2"/>
          </w:tcPr>
          <w:p w14:paraId="46AEB5F8" w14:textId="758113F9" w:rsidR="00E32BFB" w:rsidRDefault="00007ED1" w:rsidP="00FC73FF">
            <w:r>
              <w:t>- allergic reactions: hives, swelling, difficulty breathing</w:t>
            </w:r>
          </w:p>
          <w:p w14:paraId="73E83DA7" w14:textId="4D84A4DB" w:rsidR="00007ED1" w:rsidRDefault="00007ED1" w:rsidP="00FC73FF">
            <w:r>
              <w:t xml:space="preserve">- very slow heartbeats; light-headed; shortness of breath; coldness in </w:t>
            </w:r>
            <w:proofErr w:type="gramStart"/>
            <w:r>
              <w:t>extremities;</w:t>
            </w:r>
            <w:proofErr w:type="gramEnd"/>
          </w:p>
          <w:p w14:paraId="4178EFBD" w14:textId="201BF4CA" w:rsidR="00E32BFB" w:rsidRDefault="00007ED1" w:rsidP="00FC73FF">
            <w:r>
              <w:t xml:space="preserve">- </w:t>
            </w:r>
            <w:r w:rsidR="003869DD">
              <w:t xml:space="preserve">Common side effects: </w:t>
            </w:r>
            <w:r>
              <w:t>dizziness, fatigue; depression, confusion, memory problems; trouble sleeping (nightmare); diarrhea; mild itching/rash</w:t>
            </w:r>
          </w:p>
          <w:p w14:paraId="57920D23" w14:textId="77777777" w:rsidR="00E32BFB" w:rsidRDefault="00E32BFB" w:rsidP="00FC73FF"/>
          <w:p w14:paraId="190ECBA3" w14:textId="77777777" w:rsidR="00E32BFB" w:rsidRDefault="00E32BFB" w:rsidP="00FC73FF"/>
          <w:p w14:paraId="67A6F079" w14:textId="77777777" w:rsidR="00E32BFB" w:rsidRDefault="00E32BFB" w:rsidP="00FC73FF"/>
          <w:p w14:paraId="0A643E02" w14:textId="77777777" w:rsidR="00E32BFB" w:rsidRDefault="00E32BFB" w:rsidP="00FC73FF"/>
        </w:tc>
        <w:tc>
          <w:tcPr>
            <w:tcW w:w="4675" w:type="dxa"/>
          </w:tcPr>
          <w:p w14:paraId="2DB7315B" w14:textId="77777777" w:rsidR="00E32BFB" w:rsidRDefault="006917D7" w:rsidP="00FC73FF">
            <w:r>
              <w:t>-</w:t>
            </w:r>
            <w:r>
              <w:t xml:space="preserve"> Contraindications: allergies to</w:t>
            </w:r>
            <w:r>
              <w:t xml:space="preserve"> beta blockers (atenolol, propranolol, labetalol </w:t>
            </w:r>
            <w:proofErr w:type="spellStart"/>
            <w:r>
              <w:t>etc</w:t>
            </w:r>
            <w:proofErr w:type="spellEnd"/>
            <w:r>
              <w:t>), pregnancy, lactation</w:t>
            </w:r>
          </w:p>
          <w:p w14:paraId="15618198" w14:textId="77777777" w:rsidR="006917D7" w:rsidRDefault="006917D7" w:rsidP="00FC73FF">
            <w:r>
              <w:t xml:space="preserve">- history </w:t>
            </w:r>
            <w:proofErr w:type="gramStart"/>
            <w:r>
              <w:t>of :</w:t>
            </w:r>
            <w:proofErr w:type="gramEnd"/>
            <w:r>
              <w:t xml:space="preserve"> serious heart problem (heart block, sick sinus syndrome, bradycardia); severe circulation problems; severe heart failure (that leads to hospitalization); bradycardia caused faint</w:t>
            </w:r>
          </w:p>
          <w:p w14:paraId="352689D8" w14:textId="77777777" w:rsidR="006917D7" w:rsidRDefault="006917D7" w:rsidP="00FC73FF">
            <w:r>
              <w:t xml:space="preserve">- asthma, COPD, sleep apnea, breathing </w:t>
            </w:r>
            <w:proofErr w:type="gramStart"/>
            <w:r>
              <w:t>disorder;</w:t>
            </w:r>
            <w:proofErr w:type="gramEnd"/>
          </w:p>
          <w:p w14:paraId="42AB835B" w14:textId="05042FEB" w:rsidR="006917D7" w:rsidRDefault="006917D7" w:rsidP="006917D7">
            <w:pPr>
              <w:rPr>
                <w:rFonts w:hint="eastAsia"/>
              </w:rPr>
            </w:pPr>
            <w:r>
              <w:t>- diabetes; liver disease; CHF; circulatory issue; thyroid disorder; pheochromocytoma</w:t>
            </w:r>
          </w:p>
        </w:tc>
      </w:tr>
      <w:tr w:rsidR="00E32BFB" w14:paraId="55FBD321" w14:textId="77777777" w:rsidTr="00FC73FF">
        <w:tc>
          <w:tcPr>
            <w:tcW w:w="9350" w:type="dxa"/>
            <w:gridSpan w:val="3"/>
          </w:tcPr>
          <w:p w14:paraId="68CE6A2E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26255841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7938301F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05FB3146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82DFE70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4B09B1F1" w14:textId="77777777" w:rsidR="008965C5" w:rsidRDefault="008965C5" w:rsidP="008965C5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6ED97DC" w14:textId="3786D798" w:rsidR="00E32BFB" w:rsidRPr="00BD7477" w:rsidRDefault="00E32BFB" w:rsidP="008965C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furosemide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007ED1">
              <w:rPr>
                <w:b/>
                <w:bCs/>
                <w:sz w:val="32"/>
                <w:szCs w:val="32"/>
              </w:rPr>
              <w:t>Lasix, Diaqua-2, Lo-Aqua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33E792E9" w14:textId="77777777" w:rsidR="00E32BFB" w:rsidRPr="00BD7477" w:rsidRDefault="00E32BFB" w:rsidP="00FC73FF">
            <w:pPr>
              <w:jc w:val="center"/>
              <w:rPr>
                <w:b/>
                <w:bCs/>
              </w:rPr>
            </w:pPr>
          </w:p>
        </w:tc>
      </w:tr>
      <w:tr w:rsidR="00E32BFB" w14:paraId="0A189099" w14:textId="77777777" w:rsidTr="00FC73FF">
        <w:tc>
          <w:tcPr>
            <w:tcW w:w="3235" w:type="dxa"/>
          </w:tcPr>
          <w:p w14:paraId="38DF74B4" w14:textId="77777777" w:rsidR="00E32BFB" w:rsidRDefault="00E32BFB" w:rsidP="00FC73FF">
            <w:r>
              <w:lastRenderedPageBreak/>
              <w:t>Classification:</w:t>
            </w:r>
          </w:p>
        </w:tc>
        <w:tc>
          <w:tcPr>
            <w:tcW w:w="6115" w:type="dxa"/>
            <w:gridSpan w:val="2"/>
          </w:tcPr>
          <w:p w14:paraId="6F8CDD74" w14:textId="77777777" w:rsidR="00E32BFB" w:rsidRDefault="00E32BFB" w:rsidP="00FC73FF">
            <w:r>
              <w:t>Indication:</w:t>
            </w:r>
          </w:p>
        </w:tc>
      </w:tr>
      <w:tr w:rsidR="00E32BFB" w14:paraId="41F240E8" w14:textId="77777777" w:rsidTr="00FC73FF">
        <w:tc>
          <w:tcPr>
            <w:tcW w:w="3235" w:type="dxa"/>
          </w:tcPr>
          <w:p w14:paraId="402F21BE" w14:textId="6B8AA89F" w:rsidR="00E32BFB" w:rsidRDefault="00007ED1" w:rsidP="00FC73FF">
            <w:r>
              <w:t>Loop diuretics</w:t>
            </w:r>
          </w:p>
          <w:p w14:paraId="6B2E4FDC" w14:textId="77777777" w:rsidR="00E32BFB" w:rsidRDefault="00E32BFB" w:rsidP="00FC73FF"/>
        </w:tc>
        <w:tc>
          <w:tcPr>
            <w:tcW w:w="6115" w:type="dxa"/>
            <w:gridSpan w:val="2"/>
          </w:tcPr>
          <w:p w14:paraId="4BA632A8" w14:textId="45991B48" w:rsidR="00E32BFB" w:rsidRDefault="00007ED1" w:rsidP="00007ED1">
            <w:r>
              <w:t>Fluid retention (edema), kidney disorder (nephrotic syndrome), hypertension</w:t>
            </w:r>
          </w:p>
        </w:tc>
      </w:tr>
      <w:tr w:rsidR="00E32BFB" w14:paraId="53AE7359" w14:textId="77777777" w:rsidTr="00FC73FF">
        <w:tc>
          <w:tcPr>
            <w:tcW w:w="4675" w:type="dxa"/>
            <w:gridSpan w:val="2"/>
          </w:tcPr>
          <w:p w14:paraId="05B0D103" w14:textId="77777777" w:rsidR="00E32BFB" w:rsidRDefault="00E32BFB" w:rsidP="00FC73FF">
            <w:r>
              <w:t>Side effects/ adverse reactions:</w:t>
            </w:r>
          </w:p>
        </w:tc>
        <w:tc>
          <w:tcPr>
            <w:tcW w:w="4675" w:type="dxa"/>
          </w:tcPr>
          <w:p w14:paraId="6B4F1390" w14:textId="77777777" w:rsidR="00E32BFB" w:rsidRDefault="00E32BFB" w:rsidP="00FC73FF">
            <w:r>
              <w:t>Nursing Considerations:</w:t>
            </w:r>
          </w:p>
        </w:tc>
      </w:tr>
      <w:tr w:rsidR="00E32BFB" w14:paraId="651DDBCC" w14:textId="77777777" w:rsidTr="00FC73FF">
        <w:tc>
          <w:tcPr>
            <w:tcW w:w="4675" w:type="dxa"/>
            <w:gridSpan w:val="2"/>
          </w:tcPr>
          <w:p w14:paraId="668BF6DF" w14:textId="165221CB" w:rsidR="00E32BFB" w:rsidRDefault="001F64A9" w:rsidP="00FC73FF">
            <w:r>
              <w:t xml:space="preserve">- allergic </w:t>
            </w:r>
            <w:proofErr w:type="gramStart"/>
            <w:r>
              <w:t>reaction :</w:t>
            </w:r>
            <w:proofErr w:type="gramEnd"/>
            <w:r>
              <w:t xml:space="preserve"> hives, difficulty breathing, swelling, severe skin reaction (fever, sore throat, burning eyes, skin pain, red or purple skin rash, blistering/peeling)</w:t>
            </w:r>
          </w:p>
          <w:p w14:paraId="67E7146D" w14:textId="0F4822BE" w:rsidR="001F64A9" w:rsidRDefault="001F64A9" w:rsidP="00FC73FF">
            <w:r>
              <w:t xml:space="preserve">- light-headed; ringing ears, hearing </w:t>
            </w:r>
            <w:proofErr w:type="gramStart"/>
            <w:r>
              <w:t>loss;</w:t>
            </w:r>
            <w:proofErr w:type="gramEnd"/>
          </w:p>
          <w:p w14:paraId="58B9BE36" w14:textId="1CDD3F76" w:rsidR="00E32BFB" w:rsidRDefault="001F64A9" w:rsidP="00FC73FF">
            <w:r>
              <w:t xml:space="preserve">- muscle spasms or </w:t>
            </w:r>
            <w:proofErr w:type="gramStart"/>
            <w:r>
              <w:t>contractions;</w:t>
            </w:r>
            <w:proofErr w:type="gramEnd"/>
          </w:p>
          <w:p w14:paraId="6ED86329" w14:textId="653F6A6C" w:rsidR="001F64A9" w:rsidRDefault="001F64A9" w:rsidP="00FC73FF">
            <w:r>
              <w:t xml:space="preserve">- pale skin, easy bruising, unusual </w:t>
            </w:r>
            <w:proofErr w:type="gramStart"/>
            <w:r>
              <w:t>bleeding;</w:t>
            </w:r>
            <w:proofErr w:type="gramEnd"/>
          </w:p>
          <w:p w14:paraId="4CE28C7F" w14:textId="605F31F4" w:rsidR="001F64A9" w:rsidRDefault="001F64A9" w:rsidP="00FC73FF">
            <w:r>
              <w:t>- hyperglycemia (increased thirst/urination, dry mouth, fruity breath)</w:t>
            </w:r>
          </w:p>
          <w:p w14:paraId="3F0C37C8" w14:textId="2380ECD9" w:rsidR="001F64A9" w:rsidRDefault="001F64A9" w:rsidP="00FC73FF">
            <w:r>
              <w:t>- kidney problems (reduced urination, swelling feet or ankles, fatigue</w:t>
            </w:r>
            <w:r w:rsidR="003869DD">
              <w:t>)</w:t>
            </w:r>
          </w:p>
          <w:p w14:paraId="34B4C7F4" w14:textId="1E1F4BF8" w:rsidR="003869DD" w:rsidRDefault="003869DD" w:rsidP="00FC73FF">
            <w:r>
              <w:t>- pancreas problems (loss of appetite, upper stomach pain, nausea, vomiting, dark urine, jaundice)</w:t>
            </w:r>
          </w:p>
          <w:p w14:paraId="31B236F2" w14:textId="01184370" w:rsidR="003869DD" w:rsidRDefault="003869DD" w:rsidP="00FC73FF">
            <w:r>
              <w:t xml:space="preserve">- electrolyte imbalance (weakness, drowsiness, dry mouth, thirst, jittery/unsteady, irregular heartbeats, </w:t>
            </w:r>
            <w:proofErr w:type="gramStart"/>
            <w:r>
              <w:t>muscle</w:t>
            </w:r>
            <w:proofErr w:type="gramEnd"/>
            <w:r>
              <w:t xml:space="preserve"> or limp cramps/weakness</w:t>
            </w:r>
          </w:p>
          <w:p w14:paraId="1E50AA80" w14:textId="10CB1285" w:rsidR="00E32BFB" w:rsidRDefault="003869DD" w:rsidP="001E7838">
            <w:r>
              <w:t>- Common side effects: diarrhea, constipation, loss of appetite; numbness/tingling, headache, dizziness; blurred vision</w:t>
            </w:r>
          </w:p>
        </w:tc>
        <w:tc>
          <w:tcPr>
            <w:tcW w:w="4675" w:type="dxa"/>
          </w:tcPr>
          <w:p w14:paraId="6436EFE5" w14:textId="77777777" w:rsidR="00E32BFB" w:rsidRDefault="00007ED1" w:rsidP="00FC73FF">
            <w:r>
              <w:t>-  Contraindications:</w:t>
            </w:r>
            <w:r>
              <w:t xml:space="preserve"> </w:t>
            </w:r>
            <w:r w:rsidR="001F64A9">
              <w:t>allergies to sulfa drugs,</w:t>
            </w:r>
            <w:r>
              <w:t xml:space="preserve"> </w:t>
            </w:r>
            <w:r>
              <w:t>urination problems</w:t>
            </w:r>
            <w:r>
              <w:t xml:space="preserve">, kidney disease, enlarged prostate, cirrhosis/liver disease, electrolyte imbalance, hyperlipidemia, </w:t>
            </w:r>
            <w:r w:rsidR="001F64A9">
              <w:t xml:space="preserve">gout, lupus, </w:t>
            </w:r>
            <w:proofErr w:type="gramStart"/>
            <w:r w:rsidR="001F64A9">
              <w:t>diabetes;</w:t>
            </w:r>
            <w:proofErr w:type="gramEnd"/>
          </w:p>
          <w:p w14:paraId="29C66B9E" w14:textId="77777777" w:rsidR="001F64A9" w:rsidRDefault="001F64A9" w:rsidP="00FC73FF">
            <w:r>
              <w:t xml:space="preserve">- recent MRI, radioactive dye injection, </w:t>
            </w:r>
            <w:proofErr w:type="gramStart"/>
            <w:r>
              <w:t>hypertension;</w:t>
            </w:r>
            <w:proofErr w:type="gramEnd"/>
          </w:p>
          <w:p w14:paraId="17A9B8A9" w14:textId="7238470C" w:rsidR="001F64A9" w:rsidRDefault="001F64A9" w:rsidP="00FC73FF">
            <w:r>
              <w:t>- pregnancy, lactation</w:t>
            </w:r>
          </w:p>
        </w:tc>
      </w:tr>
    </w:tbl>
    <w:p w14:paraId="520DBBD2" w14:textId="73EB48FE" w:rsidR="00BD7477" w:rsidRPr="00BD7477" w:rsidRDefault="00BD7477" w:rsidP="00BD7477"/>
    <w:p w14:paraId="792A0E67" w14:textId="1DF1C30C" w:rsidR="00BD7477" w:rsidRDefault="00BD7477" w:rsidP="00BD7477"/>
    <w:tbl>
      <w:tblPr>
        <w:tblStyle w:val="TableGrid"/>
        <w:tblpPr w:leftFromText="180" w:rightFromText="180" w:vertAnchor="page" w:horzAnchor="margin" w:tblpY="1343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32BFB" w:rsidRPr="00BD7477" w14:paraId="29999378" w14:textId="77777777" w:rsidTr="001E7838">
        <w:tc>
          <w:tcPr>
            <w:tcW w:w="9350" w:type="dxa"/>
            <w:gridSpan w:val="2"/>
          </w:tcPr>
          <w:p w14:paraId="684F3181" w14:textId="485784B7" w:rsidR="00E32BFB" w:rsidRPr="00BD7477" w:rsidRDefault="00E32BFB" w:rsidP="001E783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norepinephrine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="003869DD">
              <w:rPr>
                <w:b/>
                <w:bCs/>
                <w:sz w:val="32"/>
                <w:szCs w:val="32"/>
              </w:rPr>
              <w:t>Levophed</w:t>
            </w:r>
            <w:proofErr w:type="spellEnd"/>
            <w:r w:rsidR="003869DD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="003869DD">
              <w:rPr>
                <w:b/>
                <w:bCs/>
                <w:sz w:val="32"/>
                <w:szCs w:val="32"/>
              </w:rPr>
              <w:t>Levophed</w:t>
            </w:r>
            <w:proofErr w:type="spellEnd"/>
            <w:r w:rsidR="003869DD">
              <w:rPr>
                <w:b/>
                <w:bCs/>
                <w:sz w:val="32"/>
                <w:szCs w:val="32"/>
              </w:rPr>
              <w:t xml:space="preserve"> Bitartrate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412AFF86" w14:textId="77777777" w:rsidR="00E32BFB" w:rsidRPr="00BD7477" w:rsidRDefault="00E32BFB" w:rsidP="001E7838">
            <w:pPr>
              <w:jc w:val="center"/>
              <w:rPr>
                <w:b/>
                <w:bCs/>
              </w:rPr>
            </w:pPr>
          </w:p>
        </w:tc>
      </w:tr>
      <w:tr w:rsidR="00E32BFB" w14:paraId="223C2079" w14:textId="77777777" w:rsidTr="001E7838">
        <w:tc>
          <w:tcPr>
            <w:tcW w:w="4675" w:type="dxa"/>
          </w:tcPr>
          <w:p w14:paraId="03BB29A1" w14:textId="77777777" w:rsidR="00E32BFB" w:rsidRDefault="00E32BFB" w:rsidP="001E7838">
            <w:r>
              <w:t>Classification:</w:t>
            </w:r>
          </w:p>
        </w:tc>
        <w:tc>
          <w:tcPr>
            <w:tcW w:w="4675" w:type="dxa"/>
          </w:tcPr>
          <w:p w14:paraId="3E38C075" w14:textId="77777777" w:rsidR="00E32BFB" w:rsidRDefault="00E32BFB" w:rsidP="001E7838">
            <w:r>
              <w:t>Indication:</w:t>
            </w:r>
          </w:p>
        </w:tc>
      </w:tr>
      <w:tr w:rsidR="00E32BFB" w14:paraId="26F0438D" w14:textId="77777777" w:rsidTr="001E7838">
        <w:tc>
          <w:tcPr>
            <w:tcW w:w="4675" w:type="dxa"/>
          </w:tcPr>
          <w:p w14:paraId="77B67EDF" w14:textId="419879A8" w:rsidR="00E32BFB" w:rsidRDefault="003869DD" w:rsidP="001E7838">
            <w:r>
              <w:t>Catecholamines, Vasopressors</w:t>
            </w:r>
          </w:p>
          <w:p w14:paraId="2F2E24B4" w14:textId="77777777" w:rsidR="00E32BFB" w:rsidRDefault="00E32BFB" w:rsidP="001E7838"/>
          <w:p w14:paraId="1842D241" w14:textId="77777777" w:rsidR="00E32BFB" w:rsidRDefault="00E32BFB" w:rsidP="001E7838"/>
        </w:tc>
        <w:tc>
          <w:tcPr>
            <w:tcW w:w="4675" w:type="dxa"/>
          </w:tcPr>
          <w:p w14:paraId="5688B851" w14:textId="1CF14439" w:rsidR="00E32BFB" w:rsidRDefault="003869DD" w:rsidP="001E7838">
            <w:r>
              <w:t>(surgical) Hypotension, CPR</w:t>
            </w:r>
          </w:p>
          <w:p w14:paraId="5613D7D0" w14:textId="77777777" w:rsidR="00E32BFB" w:rsidRDefault="00E32BFB" w:rsidP="001E7838"/>
          <w:p w14:paraId="524B1EFA" w14:textId="77777777" w:rsidR="00E32BFB" w:rsidRDefault="00E32BFB" w:rsidP="001E7838"/>
        </w:tc>
      </w:tr>
      <w:tr w:rsidR="00E32BFB" w14:paraId="742337C6" w14:textId="77777777" w:rsidTr="001E7838">
        <w:tc>
          <w:tcPr>
            <w:tcW w:w="4675" w:type="dxa"/>
          </w:tcPr>
          <w:p w14:paraId="6A5C2CD2" w14:textId="77777777" w:rsidR="00E32BFB" w:rsidRDefault="00E32BFB" w:rsidP="001E7838">
            <w:r>
              <w:t>Side effects/ adverse reactions:</w:t>
            </w:r>
          </w:p>
        </w:tc>
        <w:tc>
          <w:tcPr>
            <w:tcW w:w="4675" w:type="dxa"/>
          </w:tcPr>
          <w:p w14:paraId="6D3061C2" w14:textId="77777777" w:rsidR="00E32BFB" w:rsidRDefault="00E32BFB" w:rsidP="001E7838">
            <w:r>
              <w:t>Nursing Considerations:</w:t>
            </w:r>
          </w:p>
        </w:tc>
      </w:tr>
      <w:tr w:rsidR="00E32BFB" w14:paraId="6D0393DE" w14:textId="77777777" w:rsidTr="001E7838">
        <w:tc>
          <w:tcPr>
            <w:tcW w:w="4675" w:type="dxa"/>
          </w:tcPr>
          <w:p w14:paraId="061FA124" w14:textId="74AF5EA0" w:rsidR="00E32BFB" w:rsidRDefault="00CE67AF" w:rsidP="001E7838">
            <w:r>
              <w:t xml:space="preserve">- allergic </w:t>
            </w:r>
            <w:proofErr w:type="gramStart"/>
            <w:r>
              <w:t>reactions :</w:t>
            </w:r>
            <w:proofErr w:type="gramEnd"/>
            <w:r>
              <w:t xml:space="preserve"> hives, difficult breathing, swelling</w:t>
            </w:r>
          </w:p>
          <w:p w14:paraId="0A21452F" w14:textId="7D7FE00B" w:rsidR="00CE67AF" w:rsidRDefault="00CE67AF" w:rsidP="001E7838">
            <w:r>
              <w:t>- pain, burning, irritation, discoloration, skin changes of injection area</w:t>
            </w:r>
          </w:p>
          <w:p w14:paraId="6972A92F" w14:textId="130DDFFE" w:rsidR="00E32BFB" w:rsidRDefault="00CE67AF" w:rsidP="001E7838">
            <w:r>
              <w:t>- sudden numbness, weakness of coldness</w:t>
            </w:r>
          </w:p>
          <w:p w14:paraId="1656D48A" w14:textId="31AB6731" w:rsidR="00CE67AF" w:rsidRDefault="00CE67AF" w:rsidP="001E7838">
            <w:r>
              <w:t>- slow or uneven heart rate; blue lips or fingernails, mottled skin</w:t>
            </w:r>
          </w:p>
          <w:p w14:paraId="17A29812" w14:textId="42AA8570" w:rsidR="00CE67AF" w:rsidRDefault="00CE67AF" w:rsidP="001E7838">
            <w:r>
              <w:t>- reduced urination</w:t>
            </w:r>
          </w:p>
          <w:p w14:paraId="22CE0330" w14:textId="058A467A" w:rsidR="00CE67AF" w:rsidRDefault="00CE67AF" w:rsidP="001E7838">
            <w:r>
              <w:t xml:space="preserve">- trouble breathing; change in vision, </w:t>
            </w:r>
            <w:proofErr w:type="gramStart"/>
            <w:r>
              <w:t>speech</w:t>
            </w:r>
            <w:proofErr w:type="gramEnd"/>
            <w:r>
              <w:t xml:space="preserve"> or balance</w:t>
            </w:r>
          </w:p>
          <w:p w14:paraId="5217D7CB" w14:textId="1E58FCAA" w:rsidR="00E32BFB" w:rsidRDefault="00CE67AF" w:rsidP="001E7838">
            <w:r>
              <w:t>- severe headache, pounding in neck or ears</w:t>
            </w:r>
          </w:p>
          <w:p w14:paraId="77BE703E" w14:textId="77777777" w:rsidR="00E32BFB" w:rsidRDefault="00E32BFB" w:rsidP="001E7838"/>
        </w:tc>
        <w:tc>
          <w:tcPr>
            <w:tcW w:w="4675" w:type="dxa"/>
          </w:tcPr>
          <w:p w14:paraId="14D0AD14" w14:textId="77777777" w:rsidR="00E32BFB" w:rsidRDefault="00DB37BD" w:rsidP="001E7838">
            <w:r>
              <w:t>- Contraindications: allergies to sulfite; hypertension; diabetes; coronary artery disease; circulatory issue; varicose veins; overactive thyroid; asthma</w:t>
            </w:r>
          </w:p>
          <w:p w14:paraId="18367738" w14:textId="77777777" w:rsidR="00DB37BD" w:rsidRDefault="00DB37BD" w:rsidP="001E7838">
            <w:r>
              <w:t>- pregnancy, lactation</w:t>
            </w:r>
          </w:p>
          <w:p w14:paraId="15FDE5F5" w14:textId="662CC6A7" w:rsidR="00DB37BD" w:rsidRDefault="00DB37BD" w:rsidP="001E7838">
            <w:r>
              <w:t xml:space="preserve">- </w:t>
            </w:r>
            <w:r>
              <w:t>Assess baseline status before</w:t>
            </w:r>
            <w:r>
              <w:t xml:space="preserve"> </w:t>
            </w:r>
            <w:r>
              <w:t>administering</w:t>
            </w:r>
            <w:r>
              <w:t xml:space="preserve"> and </w:t>
            </w:r>
            <w:r>
              <w:rPr>
                <w:lang w:eastAsia="ko-KR"/>
              </w:rPr>
              <w:t xml:space="preserve">inspect </w:t>
            </w:r>
            <w:r>
              <w:t>during injection</w:t>
            </w:r>
          </w:p>
          <w:p w14:paraId="67B815FD" w14:textId="77777777" w:rsidR="00DB37BD" w:rsidRDefault="00DB37BD" w:rsidP="001E7838">
            <w:r>
              <w:t>- skin or tissue damage around the injection site if leaks out of the vein</w:t>
            </w:r>
          </w:p>
          <w:p w14:paraId="2C07DAD9" w14:textId="77777777" w:rsidR="00DB37BD" w:rsidRDefault="00DB37BD" w:rsidP="001E7838">
            <w:r>
              <w:t xml:space="preserve">- </w:t>
            </w:r>
            <w:r w:rsidR="00CE67AF">
              <w:t xml:space="preserve">possible </w:t>
            </w:r>
            <w:r>
              <w:t xml:space="preserve">pain, irritation, cold </w:t>
            </w:r>
            <w:proofErr w:type="gramStart"/>
            <w:r>
              <w:t>feeling</w:t>
            </w:r>
            <w:proofErr w:type="gramEnd"/>
            <w:r>
              <w:t xml:space="preserve"> or other discomfort of skin </w:t>
            </w:r>
            <w:r w:rsidR="00CE67AF">
              <w:t>during injection</w:t>
            </w:r>
          </w:p>
          <w:p w14:paraId="5FE4F122" w14:textId="4F1F2696" w:rsidR="00CE67AF" w:rsidRDefault="00CE67AF" w:rsidP="001E7838">
            <w:r>
              <w:t>- restrict regimen should followed</w:t>
            </w:r>
          </w:p>
        </w:tc>
      </w:tr>
      <w:tr w:rsidR="00E32BFB" w14:paraId="73DE5958" w14:textId="77777777" w:rsidTr="001E7838">
        <w:tc>
          <w:tcPr>
            <w:tcW w:w="9350" w:type="dxa"/>
            <w:gridSpan w:val="2"/>
          </w:tcPr>
          <w:p w14:paraId="56166949" w14:textId="4FEAB997" w:rsidR="00E32BFB" w:rsidRPr="00BD7477" w:rsidRDefault="00E32BFB" w:rsidP="001E783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simvastatin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CE67AF">
              <w:rPr>
                <w:b/>
                <w:bCs/>
                <w:sz w:val="32"/>
                <w:szCs w:val="32"/>
              </w:rPr>
              <w:t>Zocor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34D1E8D7" w14:textId="77777777" w:rsidR="00E32BFB" w:rsidRPr="00BD7477" w:rsidRDefault="00E32BFB" w:rsidP="001E7838">
            <w:pPr>
              <w:jc w:val="center"/>
              <w:rPr>
                <w:b/>
                <w:bCs/>
              </w:rPr>
            </w:pPr>
          </w:p>
        </w:tc>
      </w:tr>
      <w:tr w:rsidR="00E32BFB" w14:paraId="2FE34B72" w14:textId="77777777" w:rsidTr="001E7838">
        <w:tc>
          <w:tcPr>
            <w:tcW w:w="4675" w:type="dxa"/>
          </w:tcPr>
          <w:p w14:paraId="34166B9F" w14:textId="77777777" w:rsidR="00E32BFB" w:rsidRDefault="00E32BFB" w:rsidP="001E7838">
            <w:r>
              <w:t>Classification:</w:t>
            </w:r>
          </w:p>
        </w:tc>
        <w:tc>
          <w:tcPr>
            <w:tcW w:w="4675" w:type="dxa"/>
          </w:tcPr>
          <w:p w14:paraId="5B2B86E8" w14:textId="77777777" w:rsidR="00E32BFB" w:rsidRDefault="00E32BFB" w:rsidP="001E7838">
            <w:r>
              <w:t>Indication:</w:t>
            </w:r>
          </w:p>
        </w:tc>
      </w:tr>
      <w:tr w:rsidR="00E32BFB" w14:paraId="2B959C4B" w14:textId="77777777" w:rsidTr="001E7838">
        <w:tc>
          <w:tcPr>
            <w:tcW w:w="4675" w:type="dxa"/>
          </w:tcPr>
          <w:p w14:paraId="44257B33" w14:textId="4308D5CE" w:rsidR="00E32BFB" w:rsidRDefault="00CE67AF" w:rsidP="001E7838">
            <w:r>
              <w:t>Statins (HMG CoA reductase inhibitors)</w:t>
            </w:r>
            <w:r w:rsidR="005B1625">
              <w:t>, Antilipidemic</w:t>
            </w:r>
          </w:p>
          <w:p w14:paraId="6CF41E61" w14:textId="77777777" w:rsidR="00E32BFB" w:rsidRDefault="00E32BFB" w:rsidP="001E7838"/>
        </w:tc>
        <w:tc>
          <w:tcPr>
            <w:tcW w:w="4675" w:type="dxa"/>
          </w:tcPr>
          <w:p w14:paraId="7344A5B2" w14:textId="191CBB9C" w:rsidR="00E32BFB" w:rsidRDefault="005B1625" w:rsidP="001E7838">
            <w:r>
              <w:t>Hypercholesterolemia, hypertriglyceridemia, prevention of coronary events</w:t>
            </w:r>
          </w:p>
        </w:tc>
      </w:tr>
      <w:tr w:rsidR="00E32BFB" w14:paraId="30B30076" w14:textId="77777777" w:rsidTr="001E7838">
        <w:tc>
          <w:tcPr>
            <w:tcW w:w="4675" w:type="dxa"/>
          </w:tcPr>
          <w:p w14:paraId="2599C230" w14:textId="77777777" w:rsidR="00E32BFB" w:rsidRDefault="00E32BFB" w:rsidP="001E7838">
            <w:r>
              <w:t>Side effects/ adverse reactions:</w:t>
            </w:r>
          </w:p>
        </w:tc>
        <w:tc>
          <w:tcPr>
            <w:tcW w:w="4675" w:type="dxa"/>
          </w:tcPr>
          <w:p w14:paraId="16BB7638" w14:textId="77777777" w:rsidR="00E32BFB" w:rsidRDefault="00E32BFB" w:rsidP="001E7838">
            <w:r>
              <w:t>Nursing Considerations:</w:t>
            </w:r>
          </w:p>
        </w:tc>
      </w:tr>
      <w:tr w:rsidR="00E32BFB" w14:paraId="6FF35618" w14:textId="77777777" w:rsidTr="001E7838">
        <w:tc>
          <w:tcPr>
            <w:tcW w:w="4675" w:type="dxa"/>
          </w:tcPr>
          <w:p w14:paraId="6F04DD21" w14:textId="5EA1337E" w:rsidR="00E32BFB" w:rsidRDefault="004546B5" w:rsidP="001E7838">
            <w:r>
              <w:t>- allergic reaction: hives, difficult breathing, swelling</w:t>
            </w:r>
          </w:p>
          <w:p w14:paraId="6941569E" w14:textId="67C6A88F" w:rsidR="004546B5" w:rsidRDefault="004546B5" w:rsidP="001E7838">
            <w:r>
              <w:t xml:space="preserve">- breakdown of skeletal muscle tissue leading kidney </w:t>
            </w:r>
            <w:r w:rsidR="00012764">
              <w:t xml:space="preserve">failure; </w:t>
            </w:r>
            <w:r>
              <w:t xml:space="preserve">muscle pain, tenderness, weakness, fever, </w:t>
            </w:r>
            <w:r w:rsidR="00012764">
              <w:t>fatigue, dark urine</w:t>
            </w:r>
          </w:p>
          <w:p w14:paraId="3E4EF9A8" w14:textId="42B41205" w:rsidR="00012764" w:rsidRDefault="00012764" w:rsidP="001E7838">
            <w:r>
              <w:t>- kidney problem (reduced and painful difficult urination, swelling feet/ankle, shortness of breath, fatigue)</w:t>
            </w:r>
          </w:p>
          <w:p w14:paraId="11241B91" w14:textId="414C8E19" w:rsidR="00012764" w:rsidRDefault="00012764" w:rsidP="001E7838">
            <w:r>
              <w:t>- muscle weakness; trouble lifting arms or climbing or standing</w:t>
            </w:r>
          </w:p>
          <w:p w14:paraId="30F420FC" w14:textId="6338BC88" w:rsidR="00012764" w:rsidRDefault="00012764" w:rsidP="001E7838">
            <w:r>
              <w:t>- liver problems: nausea, upper stomach pain, itching, loss of appetite, jaundice</w:t>
            </w:r>
          </w:p>
          <w:p w14:paraId="7879D4B7" w14:textId="77777777" w:rsidR="00E32BFB" w:rsidRDefault="00012764" w:rsidP="001E7838">
            <w:r>
              <w:t>- common side effects: headache, constipation, nausea, stomach pain, cold symptoms (stuffy nose, sneezing, sore throat)</w:t>
            </w:r>
          </w:p>
          <w:p w14:paraId="09D8231F" w14:textId="5751CEDD" w:rsidR="001E7838" w:rsidRDefault="001E7838" w:rsidP="001E7838"/>
        </w:tc>
        <w:tc>
          <w:tcPr>
            <w:tcW w:w="4675" w:type="dxa"/>
          </w:tcPr>
          <w:p w14:paraId="0979FA34" w14:textId="2723417B" w:rsidR="00E32BFB" w:rsidRDefault="005B1625" w:rsidP="001E7838">
            <w:r>
              <w:t>- Contraindications: pregnancy, lactation</w:t>
            </w:r>
          </w:p>
          <w:p w14:paraId="0E93E048" w14:textId="6ADDB2E7" w:rsidR="004546B5" w:rsidRDefault="004546B5" w:rsidP="001E7838">
            <w:r>
              <w:t xml:space="preserve">- serious muscle problems and kidney </w:t>
            </w:r>
            <w:proofErr w:type="spellStart"/>
            <w:r>
              <w:t>filure</w:t>
            </w:r>
            <w:proofErr w:type="spellEnd"/>
            <w:r>
              <w:t xml:space="preserve"> if taken </w:t>
            </w:r>
            <w:proofErr w:type="gramStart"/>
            <w:r>
              <w:t>with:</w:t>
            </w:r>
            <w:proofErr w:type="gramEnd"/>
            <w:r>
              <w:t xml:space="preserve"> cyclosporine; danazol; gemfibrozil; nefazodone; antibiotic; antifungal medication; hep C medications; HIV/AIDS medication;</w:t>
            </w:r>
          </w:p>
          <w:p w14:paraId="60916387" w14:textId="11BEEB0B" w:rsidR="004546B5" w:rsidRDefault="004546B5" w:rsidP="001E7838">
            <w:r>
              <w:t xml:space="preserve">- inform PCP if taking heart medication; </w:t>
            </w:r>
            <w:proofErr w:type="spellStart"/>
            <w:r>
              <w:t>lomitapide</w:t>
            </w:r>
            <w:proofErr w:type="spellEnd"/>
          </w:p>
          <w:p w14:paraId="74AE217F" w14:textId="73010BA3" w:rsidR="004546B5" w:rsidRDefault="005B1625" w:rsidP="001E7838">
            <w:r>
              <w:t>-</w:t>
            </w:r>
            <w:r w:rsidR="004546B5">
              <w:t xml:space="preserve"> History </w:t>
            </w:r>
            <w:proofErr w:type="gramStart"/>
            <w:r w:rsidR="004546B5">
              <w:t>of:</w:t>
            </w:r>
            <w:proofErr w:type="gramEnd"/>
            <w:r>
              <w:t xml:space="preserve"> liver disease;</w:t>
            </w:r>
            <w:r w:rsidR="004546B5">
              <w:t xml:space="preserve"> kidney disease; diabetes; thyroid disorder;</w:t>
            </w:r>
            <w:r>
              <w:t xml:space="preserve"> hypersensitivity; hypotension; alcoholism;</w:t>
            </w:r>
          </w:p>
          <w:p w14:paraId="7C01DB4A" w14:textId="3FEB9F84" w:rsidR="004546B5" w:rsidRDefault="004546B5" w:rsidP="001E7838">
            <w:r>
              <w:t>-</w:t>
            </w:r>
            <w:r w:rsidR="005B1625">
              <w:t xml:space="preserve"> trauma</w:t>
            </w:r>
            <w:r>
              <w:t>;</w:t>
            </w:r>
            <w:r w:rsidR="005B1625">
              <w:t xml:space="preserve"> severe metabolic disorders</w:t>
            </w:r>
            <w:r>
              <w:t xml:space="preserve">; </w:t>
            </w:r>
            <w:r w:rsidR="005B1625">
              <w:t>uncontrolled seizure disorder</w:t>
            </w:r>
            <w:r>
              <w:t>s</w:t>
            </w:r>
          </w:p>
          <w:p w14:paraId="43C822FE" w14:textId="58D6B506" w:rsidR="005B1625" w:rsidRDefault="004546B5" w:rsidP="001E7838">
            <w:r>
              <w:t>-</w:t>
            </w:r>
            <w:r w:rsidR="005B1625">
              <w:t xml:space="preserve"> electrolyte imbalances</w:t>
            </w:r>
          </w:p>
        </w:tc>
      </w:tr>
      <w:tr w:rsidR="00E32BFB" w14:paraId="2A9C2893" w14:textId="77777777" w:rsidTr="001E7838">
        <w:tc>
          <w:tcPr>
            <w:tcW w:w="9350" w:type="dxa"/>
            <w:gridSpan w:val="2"/>
          </w:tcPr>
          <w:p w14:paraId="653ABF2B" w14:textId="3F535ED7" w:rsidR="00E32BFB" w:rsidRPr="00BD7477" w:rsidRDefault="00E32BFB" w:rsidP="001E783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amlodipine</w:t>
            </w:r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="00012764">
              <w:rPr>
                <w:b/>
                <w:bCs/>
                <w:sz w:val="32"/>
                <w:szCs w:val="32"/>
              </w:rPr>
              <w:t>Katerzia</w:t>
            </w:r>
            <w:proofErr w:type="spellEnd"/>
            <w:r w:rsidR="00012764">
              <w:rPr>
                <w:b/>
                <w:bCs/>
                <w:sz w:val="32"/>
                <w:szCs w:val="32"/>
              </w:rPr>
              <w:t>, Norvasc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19C4B68E" w14:textId="77777777" w:rsidR="00E32BFB" w:rsidRPr="00BD7477" w:rsidRDefault="00E32BFB" w:rsidP="001E7838">
            <w:pPr>
              <w:jc w:val="center"/>
              <w:rPr>
                <w:b/>
                <w:bCs/>
              </w:rPr>
            </w:pPr>
          </w:p>
        </w:tc>
      </w:tr>
      <w:tr w:rsidR="00E32BFB" w14:paraId="31B312E3" w14:textId="77777777" w:rsidTr="001E7838">
        <w:tc>
          <w:tcPr>
            <w:tcW w:w="4675" w:type="dxa"/>
          </w:tcPr>
          <w:p w14:paraId="43CD51B7" w14:textId="77777777" w:rsidR="00E32BFB" w:rsidRDefault="00E32BFB" w:rsidP="001E7838">
            <w:r>
              <w:t>Classification:</w:t>
            </w:r>
          </w:p>
        </w:tc>
        <w:tc>
          <w:tcPr>
            <w:tcW w:w="4675" w:type="dxa"/>
          </w:tcPr>
          <w:p w14:paraId="36C4A9CE" w14:textId="77777777" w:rsidR="00E32BFB" w:rsidRDefault="00E32BFB" w:rsidP="001E7838">
            <w:r>
              <w:t>Indication:</w:t>
            </w:r>
          </w:p>
        </w:tc>
      </w:tr>
      <w:tr w:rsidR="00E32BFB" w14:paraId="74BF248F" w14:textId="77777777" w:rsidTr="001E7838">
        <w:tc>
          <w:tcPr>
            <w:tcW w:w="4675" w:type="dxa"/>
          </w:tcPr>
          <w:p w14:paraId="7485DAC7" w14:textId="3E9204B7" w:rsidR="00E32BFB" w:rsidRDefault="00012764" w:rsidP="001E7838">
            <w:r>
              <w:t>Calcium channel blocking agents</w:t>
            </w:r>
          </w:p>
        </w:tc>
        <w:tc>
          <w:tcPr>
            <w:tcW w:w="4675" w:type="dxa"/>
          </w:tcPr>
          <w:p w14:paraId="5A774570" w14:textId="77777777" w:rsidR="00E32BFB" w:rsidRDefault="00012764" w:rsidP="001E7838">
            <w:r>
              <w:t>Angina, coronary artery disease, hypertension</w:t>
            </w:r>
          </w:p>
          <w:p w14:paraId="19A547C6" w14:textId="4B35652D" w:rsidR="001E7838" w:rsidRDefault="001E7838" w:rsidP="001E7838"/>
        </w:tc>
      </w:tr>
    </w:tbl>
    <w:tbl>
      <w:tblPr>
        <w:tblStyle w:val="TableGrid"/>
        <w:tblpPr w:leftFromText="180" w:rightFromText="180" w:vertAnchor="page" w:horzAnchor="margin" w:tblpY="3034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E7838" w14:paraId="556D4FA2" w14:textId="77777777" w:rsidTr="001E7838">
        <w:tc>
          <w:tcPr>
            <w:tcW w:w="4675" w:type="dxa"/>
          </w:tcPr>
          <w:p w14:paraId="6400C96C" w14:textId="77777777" w:rsidR="001E7838" w:rsidRDefault="001E7838" w:rsidP="001E7838">
            <w:r>
              <w:t>Side effects/ adverse reactions:</w:t>
            </w:r>
          </w:p>
        </w:tc>
        <w:tc>
          <w:tcPr>
            <w:tcW w:w="4675" w:type="dxa"/>
          </w:tcPr>
          <w:p w14:paraId="0D3C17E4" w14:textId="77777777" w:rsidR="001E7838" w:rsidRDefault="001E7838" w:rsidP="001E7838">
            <w:r>
              <w:t>Nursing Considerations:</w:t>
            </w:r>
          </w:p>
        </w:tc>
      </w:tr>
      <w:tr w:rsidR="001E7838" w14:paraId="0A571E63" w14:textId="77777777" w:rsidTr="001E7838">
        <w:tc>
          <w:tcPr>
            <w:tcW w:w="4675" w:type="dxa"/>
          </w:tcPr>
          <w:p w14:paraId="5D94D078" w14:textId="77777777" w:rsidR="001E7838" w:rsidRDefault="001E7838" w:rsidP="001E7838">
            <w:r>
              <w:t>- allergic reaction: hives, difficulty breathing, swelling</w:t>
            </w:r>
          </w:p>
          <w:p w14:paraId="310E6489" w14:textId="77777777" w:rsidR="001E7838" w:rsidRDefault="001E7838" w:rsidP="001E7838">
            <w:r>
              <w:t>- chest pain/pressure that spread to jaw/shoulder; nausea or sweating</w:t>
            </w:r>
          </w:p>
          <w:p w14:paraId="1033A68D" w14:textId="77777777" w:rsidR="001E7838" w:rsidRDefault="001E7838" w:rsidP="001E7838">
            <w:r>
              <w:t>- abnormal heartbeat or chest pain</w:t>
            </w:r>
          </w:p>
          <w:p w14:paraId="28892D57" w14:textId="77777777" w:rsidR="001E7838" w:rsidRDefault="001E7838" w:rsidP="001E7838">
            <w:r>
              <w:t>- swelling in feet/ankles; light-headed</w:t>
            </w:r>
          </w:p>
          <w:p w14:paraId="319D2C56" w14:textId="77777777" w:rsidR="001E7838" w:rsidRDefault="001E7838" w:rsidP="001E7838">
            <w:r>
              <w:t>- Common side effects: drowsiness; fatigue; stomach pain; nausea; flushing (warmth, redness, tingling)</w:t>
            </w:r>
          </w:p>
        </w:tc>
        <w:tc>
          <w:tcPr>
            <w:tcW w:w="4675" w:type="dxa"/>
          </w:tcPr>
          <w:p w14:paraId="75BAAEE3" w14:textId="77777777" w:rsidR="001E7838" w:rsidRDefault="001E7838" w:rsidP="001E7838">
            <w:r>
              <w:t xml:space="preserve">- Contraindications: at least 6 </w:t>
            </w:r>
            <w:proofErr w:type="spellStart"/>
            <w:r>
              <w:t>yrs</w:t>
            </w:r>
            <w:proofErr w:type="spellEnd"/>
            <w:r>
              <w:t xml:space="preserve"> old; pregnancy, lactation; alcoholism; CHF; liver disease; hypertension; heart valve problem (aortic stenosis)</w:t>
            </w:r>
          </w:p>
          <w:p w14:paraId="15D43DE4" w14:textId="77777777" w:rsidR="001E7838" w:rsidRDefault="001E7838" w:rsidP="001E7838">
            <w:r>
              <w:t>- appropriate regimen needs to be followed</w:t>
            </w:r>
          </w:p>
        </w:tc>
      </w:tr>
    </w:tbl>
    <w:p w14:paraId="7694C4A9" w14:textId="44498D11" w:rsidR="00BD7477" w:rsidRPr="00BD7477" w:rsidRDefault="00BD7477" w:rsidP="00BD7477"/>
    <w:p w14:paraId="54B5A0D0" w14:textId="56E72B05" w:rsidR="00BD7477" w:rsidRPr="00BD7477" w:rsidRDefault="00BD7477" w:rsidP="00BD7477"/>
    <w:p w14:paraId="7D6A4863" w14:textId="7167FB8B" w:rsidR="00BD7477" w:rsidRPr="00BD7477" w:rsidRDefault="00BD7477" w:rsidP="00BD7477"/>
    <w:p w14:paraId="3D29EDD2" w14:textId="0C95618A" w:rsidR="00BD7477" w:rsidRPr="00BD7477" w:rsidRDefault="00BD7477" w:rsidP="00BD7477"/>
    <w:p w14:paraId="0F45B23A" w14:textId="6A825228" w:rsidR="00BD7477" w:rsidRDefault="00BD7477" w:rsidP="00E32BFB"/>
    <w:p w14:paraId="4FE60E9D" w14:textId="77777777" w:rsidR="00E32BFB" w:rsidRDefault="00E32BFB" w:rsidP="00E32BFB"/>
    <w:p w14:paraId="47CB729A" w14:textId="77777777" w:rsidR="00E32BFB" w:rsidRDefault="00E32BFB" w:rsidP="00E32BFB"/>
    <w:p w14:paraId="3A5ABC59" w14:textId="77777777" w:rsidR="00E32BFB" w:rsidRPr="00BD7477" w:rsidRDefault="00E32BFB" w:rsidP="00E32BFB"/>
    <w:p w14:paraId="45F87055" w14:textId="77777777" w:rsidR="00E32BFB" w:rsidRPr="00BD7477" w:rsidRDefault="00E32BFB" w:rsidP="00E32BFB"/>
    <w:p w14:paraId="66FA4A16" w14:textId="77777777" w:rsidR="00E32BFB" w:rsidRPr="00BD7477" w:rsidRDefault="00E32BFB" w:rsidP="00E32BFB"/>
    <w:p w14:paraId="065CDA05" w14:textId="77777777" w:rsidR="00E32BFB" w:rsidRPr="00BD7477" w:rsidRDefault="00E32BFB" w:rsidP="00E32BFB"/>
    <w:sectPr w:rsidR="00E32BFB" w:rsidRPr="00BD7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09BC" w14:textId="77777777" w:rsidR="003D4B08" w:rsidRDefault="003D4B08" w:rsidP="00BD7477">
      <w:r>
        <w:separator/>
      </w:r>
    </w:p>
  </w:endnote>
  <w:endnote w:type="continuationSeparator" w:id="0">
    <w:p w14:paraId="76B1450A" w14:textId="77777777" w:rsidR="003D4B08" w:rsidRDefault="003D4B08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FDD3F" w14:textId="77777777" w:rsidR="003D4B08" w:rsidRDefault="003D4B08" w:rsidP="00BD7477">
      <w:r>
        <w:separator/>
      </w:r>
    </w:p>
  </w:footnote>
  <w:footnote w:type="continuationSeparator" w:id="0">
    <w:p w14:paraId="3205AF86" w14:textId="77777777" w:rsidR="003D4B08" w:rsidRDefault="003D4B08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77"/>
    <w:rsid w:val="00007ED1"/>
    <w:rsid w:val="00012764"/>
    <w:rsid w:val="000201B9"/>
    <w:rsid w:val="000B37A4"/>
    <w:rsid w:val="000F13E6"/>
    <w:rsid w:val="001E7838"/>
    <w:rsid w:val="001F64A9"/>
    <w:rsid w:val="003853EF"/>
    <w:rsid w:val="003869DD"/>
    <w:rsid w:val="003D4B08"/>
    <w:rsid w:val="004546B5"/>
    <w:rsid w:val="00472A67"/>
    <w:rsid w:val="0058325F"/>
    <w:rsid w:val="005B1625"/>
    <w:rsid w:val="006917D7"/>
    <w:rsid w:val="006931F8"/>
    <w:rsid w:val="007666CA"/>
    <w:rsid w:val="008965C5"/>
    <w:rsid w:val="0089797F"/>
    <w:rsid w:val="00A36C73"/>
    <w:rsid w:val="00B23E42"/>
    <w:rsid w:val="00BD7477"/>
    <w:rsid w:val="00C75EA4"/>
    <w:rsid w:val="00C81FE2"/>
    <w:rsid w:val="00CE67AF"/>
    <w:rsid w:val="00DB37BD"/>
    <w:rsid w:val="00E32BFB"/>
    <w:rsid w:val="00FA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B2B2CF"/>
  <w15:chartTrackingRefBased/>
  <w15:docId w15:val="{8C6A9D6E-9B1D-934C-ABAE-3E62F9E9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Lebo</dc:creator>
  <cp:keywords/>
  <dc:description/>
  <cp:lastModifiedBy>Siohn Lee</cp:lastModifiedBy>
  <cp:revision>2</cp:revision>
  <dcterms:created xsi:type="dcterms:W3CDTF">2022-01-09T21:47:00Z</dcterms:created>
  <dcterms:modified xsi:type="dcterms:W3CDTF">2022-01-31T00:53:00Z</dcterms:modified>
</cp:coreProperties>
</file>